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82" w:rsidRPr="00890A7A" w:rsidRDefault="00BA7982" w:rsidP="00BA798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04875"/>
            <wp:effectExtent l="0" t="0" r="0" b="0"/>
            <wp:docPr id="1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82" w:rsidRPr="00890A7A" w:rsidRDefault="00BA7982" w:rsidP="00BA798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A7982" w:rsidRPr="00890A7A" w:rsidRDefault="00BA7982" w:rsidP="00BA798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«Средняя общеобразовательная школа №1 города Анадыря»</w:t>
      </w:r>
    </w:p>
    <w:p w:rsidR="00BA7982" w:rsidRPr="00890A7A" w:rsidRDefault="00BA7982" w:rsidP="00BA7982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right"/>
        <w:tblInd w:w="-1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BA7982" w:rsidRPr="00890A7A" w:rsidTr="00226921">
        <w:trPr>
          <w:jc w:val="right"/>
        </w:trPr>
        <w:tc>
          <w:tcPr>
            <w:tcW w:w="5352" w:type="dxa"/>
          </w:tcPr>
          <w:p w:rsidR="00BA7982" w:rsidRPr="00890A7A" w:rsidRDefault="00BA7982" w:rsidP="0022692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BA7982" w:rsidRPr="00890A7A" w:rsidRDefault="00BA7982" w:rsidP="0022692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 xml:space="preserve">Приказом директора МБОУ </w:t>
            </w:r>
          </w:p>
          <w:p w:rsidR="00BA7982" w:rsidRPr="00890A7A" w:rsidRDefault="00BA7982" w:rsidP="0022692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«СОШ № 1 г. Анадыря»</w:t>
            </w:r>
          </w:p>
          <w:p w:rsidR="00BA7982" w:rsidRPr="00890A7A" w:rsidRDefault="00BA7982" w:rsidP="0022692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Тиунова</w:t>
            </w:r>
          </w:p>
          <w:p w:rsidR="00BA7982" w:rsidRPr="00890A7A" w:rsidRDefault="00BA7982" w:rsidP="0022692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A7982" w:rsidRPr="00890A7A" w:rsidRDefault="00BA7982" w:rsidP="0022692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890A7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890A7A">
              <w:rPr>
                <w:rFonts w:ascii="Times New Roman" w:hAnsi="Times New Roman"/>
                <w:sz w:val="28"/>
                <w:szCs w:val="28"/>
              </w:rPr>
              <w:t xml:space="preserve"> от «__»</w:t>
            </w:r>
            <w:r w:rsidRPr="00890A7A">
              <w:rPr>
                <w:rFonts w:ascii="Times New Roman" w:hAnsi="Times New Roman"/>
                <w:sz w:val="28"/>
                <w:szCs w:val="28"/>
              </w:rPr>
              <w:softHyphen/>
            </w:r>
            <w:r w:rsidRPr="00890A7A">
              <w:rPr>
                <w:rFonts w:ascii="Times New Roman" w:hAnsi="Times New Roman"/>
                <w:sz w:val="28"/>
                <w:szCs w:val="28"/>
              </w:rPr>
              <w:softHyphen/>
              <w:t xml:space="preserve"> </w:t>
            </w:r>
            <w:r w:rsidRPr="00890A7A">
              <w:rPr>
                <w:rFonts w:ascii="Times New Roman" w:hAnsi="Times New Roman"/>
                <w:sz w:val="28"/>
                <w:szCs w:val="28"/>
                <w:u w:val="single"/>
              </w:rPr>
              <w:t>мая 20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 w:rsidRPr="00890A7A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BA7982" w:rsidRPr="003A7F2D" w:rsidRDefault="00BA7982" w:rsidP="00BA7982">
      <w:pPr>
        <w:shd w:val="clear" w:color="auto" w:fill="FFFFFF"/>
        <w:contextualSpacing/>
        <w:rPr>
          <w:sz w:val="28"/>
          <w:szCs w:val="28"/>
        </w:rPr>
      </w:pPr>
    </w:p>
    <w:p w:rsidR="00BA7982" w:rsidRPr="003A7F2D" w:rsidRDefault="00BA7982" w:rsidP="00BA7982">
      <w:pPr>
        <w:shd w:val="clear" w:color="auto" w:fill="FFFFFF"/>
        <w:contextualSpacing/>
        <w:jc w:val="center"/>
        <w:rPr>
          <w:sz w:val="28"/>
          <w:szCs w:val="28"/>
        </w:rPr>
      </w:pPr>
      <w:r w:rsidRPr="00B06291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65pt;height:41.3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890A7A" w:rsidRPr="003A7F2D" w:rsidRDefault="00890A7A" w:rsidP="00890A7A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890A7A" w:rsidRPr="00890A7A" w:rsidRDefault="00890A7A" w:rsidP="00890A7A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Внеурочной деятельности</w:t>
      </w:r>
    </w:p>
    <w:p w:rsidR="00890A7A" w:rsidRPr="00E07F78" w:rsidRDefault="00E07F78" w:rsidP="00890A7A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Занимательная химия</w:t>
      </w:r>
    </w:p>
    <w:p w:rsidR="00890A7A" w:rsidRPr="00890A7A" w:rsidRDefault="00890A7A" w:rsidP="00890A7A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90A7A">
        <w:rPr>
          <w:rFonts w:ascii="Times New Roman" w:hAnsi="Times New Roman"/>
          <w:sz w:val="28"/>
          <w:szCs w:val="28"/>
          <w:vertAlign w:val="superscript"/>
        </w:rPr>
        <w:t>(название программы)</w:t>
      </w:r>
    </w:p>
    <w:p w:rsidR="00890A7A" w:rsidRPr="00890A7A" w:rsidRDefault="00890A7A" w:rsidP="00890A7A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890A7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90A7A">
        <w:rPr>
          <w:rFonts w:ascii="Times New Roman" w:hAnsi="Times New Roman"/>
          <w:sz w:val="28"/>
          <w:szCs w:val="28"/>
        </w:rPr>
        <w:t xml:space="preserve"> </w:t>
      </w:r>
      <w:r w:rsidRPr="00E07F78">
        <w:rPr>
          <w:rFonts w:ascii="Times New Roman" w:hAnsi="Times New Roman"/>
          <w:sz w:val="28"/>
          <w:szCs w:val="28"/>
        </w:rPr>
        <w:t>8</w:t>
      </w:r>
      <w:r w:rsidRPr="00890A7A">
        <w:rPr>
          <w:rFonts w:ascii="Times New Roman" w:hAnsi="Times New Roman"/>
          <w:sz w:val="28"/>
          <w:szCs w:val="28"/>
        </w:rPr>
        <w:t xml:space="preserve"> класса</w:t>
      </w:r>
    </w:p>
    <w:p w:rsidR="00890A7A" w:rsidRPr="00890A7A" w:rsidRDefault="00890A7A" w:rsidP="00890A7A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90A7A" w:rsidRPr="00890A7A" w:rsidRDefault="00890A7A" w:rsidP="00890A7A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90A7A">
        <w:rPr>
          <w:rFonts w:ascii="Times New Roman" w:hAnsi="Times New Roman"/>
          <w:sz w:val="28"/>
          <w:szCs w:val="28"/>
        </w:rPr>
        <w:t xml:space="preserve">Направление: </w:t>
      </w:r>
      <w:proofErr w:type="spellStart"/>
      <w:r w:rsidRPr="00890A7A">
        <w:rPr>
          <w:rFonts w:ascii="Times New Roman" w:hAnsi="Times New Roman"/>
          <w:sz w:val="28"/>
          <w:szCs w:val="28"/>
          <w:u w:val="single"/>
        </w:rPr>
        <w:t>общеинтеллектуальное</w:t>
      </w:r>
      <w:proofErr w:type="spellEnd"/>
    </w:p>
    <w:p w:rsidR="00890A7A" w:rsidRPr="00890A7A" w:rsidRDefault="00890A7A" w:rsidP="00890A7A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90A7A" w:rsidRPr="00890A7A" w:rsidRDefault="00890A7A" w:rsidP="00890A7A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Количество часов 3</w:t>
      </w:r>
      <w:r w:rsidR="00BA7982">
        <w:rPr>
          <w:rFonts w:ascii="Times New Roman" w:hAnsi="Times New Roman"/>
          <w:sz w:val="28"/>
          <w:szCs w:val="28"/>
        </w:rPr>
        <w:t>5</w:t>
      </w:r>
    </w:p>
    <w:p w:rsidR="00890A7A" w:rsidRPr="00890A7A" w:rsidRDefault="00890A7A" w:rsidP="00890A7A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A7982" w:rsidRPr="00E07F78" w:rsidRDefault="00BA7982" w:rsidP="00BA7982">
      <w:pPr>
        <w:shd w:val="clear" w:color="auto" w:fill="FFFFFF"/>
        <w:ind w:left="102"/>
        <w:contextualSpacing/>
        <w:jc w:val="right"/>
        <w:rPr>
          <w:rFonts w:ascii="Times New Roman" w:hAnsi="Times New Roman"/>
          <w:sz w:val="28"/>
          <w:szCs w:val="28"/>
        </w:rPr>
      </w:pPr>
      <w:r w:rsidRPr="00E07F78">
        <w:rPr>
          <w:rFonts w:ascii="Times New Roman" w:hAnsi="Times New Roman"/>
          <w:sz w:val="28"/>
          <w:szCs w:val="28"/>
        </w:rPr>
        <w:t>Составител</w:t>
      </w:r>
      <w:r>
        <w:rPr>
          <w:rFonts w:ascii="Times New Roman" w:hAnsi="Times New Roman"/>
          <w:sz w:val="28"/>
          <w:szCs w:val="28"/>
        </w:rPr>
        <w:t>и</w:t>
      </w:r>
      <w:r w:rsidRPr="00E07F78">
        <w:rPr>
          <w:rFonts w:ascii="Times New Roman" w:hAnsi="Times New Roman"/>
          <w:sz w:val="28"/>
          <w:szCs w:val="28"/>
        </w:rPr>
        <w:t xml:space="preserve"> программы:</w:t>
      </w:r>
    </w:p>
    <w:p w:rsidR="00BA7982" w:rsidRDefault="00BA7982" w:rsidP="00BA7982">
      <w:pPr>
        <w:shd w:val="clear" w:color="auto" w:fill="FFFFFF"/>
        <w:ind w:left="102"/>
        <w:contextualSpacing/>
        <w:jc w:val="right"/>
        <w:rPr>
          <w:rFonts w:ascii="Times New Roman" w:hAnsi="Times New Roman"/>
          <w:sz w:val="28"/>
          <w:szCs w:val="28"/>
        </w:rPr>
      </w:pPr>
      <w:r w:rsidRPr="00E07F78">
        <w:rPr>
          <w:rFonts w:ascii="Times New Roman" w:hAnsi="Times New Roman"/>
          <w:sz w:val="28"/>
          <w:szCs w:val="28"/>
        </w:rPr>
        <w:t>Габидуллина Ильмира Римовна</w:t>
      </w:r>
    </w:p>
    <w:p w:rsidR="00BA7982" w:rsidRPr="00E07F78" w:rsidRDefault="00BA7982" w:rsidP="00BA7982">
      <w:pPr>
        <w:shd w:val="clear" w:color="auto" w:fill="FFFFFF"/>
        <w:ind w:left="10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Чилданова Ольга Александровна</w:t>
      </w:r>
    </w:p>
    <w:p w:rsidR="00BA7982" w:rsidRPr="00890A7A" w:rsidRDefault="00BA7982" w:rsidP="00BA7982">
      <w:pPr>
        <w:shd w:val="clear" w:color="auto" w:fill="FFFFFF"/>
        <w:ind w:left="102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94"/>
      </w:tblGrid>
      <w:tr w:rsidR="00BA7982" w:rsidRPr="00890A7A" w:rsidTr="00226921">
        <w:tc>
          <w:tcPr>
            <w:tcW w:w="4928" w:type="dxa"/>
          </w:tcPr>
          <w:p w:rsidR="00BA7982" w:rsidRPr="00890A7A" w:rsidRDefault="00BA7982" w:rsidP="0022692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A7982" w:rsidRPr="00890A7A" w:rsidRDefault="00BA7982" w:rsidP="0022692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</w:p>
          <w:p w:rsidR="00BA7982" w:rsidRPr="00890A7A" w:rsidRDefault="00BA7982" w:rsidP="0022692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 xml:space="preserve">На заседании МО учителей естественнонаучного цикла, </w:t>
            </w:r>
          </w:p>
          <w:p w:rsidR="00BA7982" w:rsidRPr="00890A7A" w:rsidRDefault="00BA7982" w:rsidP="0022692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протокол №  от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>» мая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A7982" w:rsidRPr="00890A7A" w:rsidRDefault="00BA7982" w:rsidP="0022692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Руководитель МО______/</w:t>
            </w:r>
            <w:r w:rsidRPr="00890A7A">
              <w:rPr>
                <w:rFonts w:ascii="Times New Roman" w:hAnsi="Times New Roman"/>
                <w:sz w:val="28"/>
                <w:szCs w:val="28"/>
                <w:u w:val="single"/>
              </w:rPr>
              <w:t>Дацева Т.А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>./</w:t>
            </w:r>
          </w:p>
        </w:tc>
        <w:tc>
          <w:tcPr>
            <w:tcW w:w="4394" w:type="dxa"/>
            <w:vAlign w:val="center"/>
          </w:tcPr>
          <w:p w:rsidR="00BA7982" w:rsidRPr="00890A7A" w:rsidRDefault="00BA7982" w:rsidP="0022692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7982" w:rsidRPr="00890A7A" w:rsidRDefault="00BA7982" w:rsidP="0022692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A7982" w:rsidRPr="00890A7A" w:rsidRDefault="00BA7982" w:rsidP="0022692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BA7982" w:rsidRPr="00890A7A" w:rsidRDefault="00BA7982" w:rsidP="0022692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7982" w:rsidRPr="00890A7A" w:rsidRDefault="00BA7982" w:rsidP="0022692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_______  /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Савченко</w:t>
            </w:r>
            <w:r w:rsidRPr="00890A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О.Б.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BA7982" w:rsidRPr="00890A7A" w:rsidRDefault="00BA7982" w:rsidP="0022692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7982" w:rsidRPr="00890A7A" w:rsidRDefault="00BA7982" w:rsidP="002269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A7A">
              <w:rPr>
                <w:rFonts w:ascii="Times New Roman" w:hAnsi="Times New Roman"/>
                <w:sz w:val="28"/>
                <w:szCs w:val="28"/>
              </w:rPr>
              <w:t>от «</w:t>
            </w:r>
            <w:r w:rsidRPr="0002152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>» мая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890A7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7982" w:rsidRDefault="00BA7982" w:rsidP="00890A7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890A7A" w:rsidRPr="00890A7A" w:rsidRDefault="00890A7A" w:rsidP="00890A7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Анадырь</w:t>
      </w:r>
    </w:p>
    <w:p w:rsidR="00890A7A" w:rsidRPr="00890A7A" w:rsidRDefault="00BA7982" w:rsidP="00890A7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890A7A" w:rsidRPr="00890A7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="00890A7A" w:rsidRPr="00890A7A">
        <w:rPr>
          <w:rFonts w:ascii="Times New Roman" w:hAnsi="Times New Roman"/>
          <w:sz w:val="28"/>
          <w:szCs w:val="28"/>
        </w:rPr>
        <w:t>г.</w:t>
      </w:r>
    </w:p>
    <w:p w:rsidR="00890A7A" w:rsidRPr="00BA7982" w:rsidRDefault="00890A7A" w:rsidP="00890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98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7982">
        <w:rPr>
          <w:rFonts w:ascii="Times New Roman" w:hAnsi="Times New Roman"/>
          <w:b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_    с Федеральным законом РФ от 29 декабря 2012 года №273 –ФЗ «Об образовании в Российской Федерации»;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 Приказом Министерства образования и науки РФ от 31.12.2015 №1577 «О внесении изменений в ФГОС основного общего образования, утвержденным приказом Минобрнауки РФ от 17.12.2010 №1897»;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 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образования»»;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 с Приказом Министерства образования и науки РФ от 31.12.2015 №1578 «О внесении изменений в ФГОС среднего общего образования, утвержденным приказом Минобрнауки РФ от 17.05.2012 №413»;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 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 Письмом Минобрнауки России от 18.08.2017г. №09-1672 «О направлении методических рекомендаций»;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 основной образовательной программой основного  общего образования МБОУ «СОШ № 1 города Анадыря»;</w:t>
      </w:r>
    </w:p>
    <w:p w:rsidR="00890A7A" w:rsidRPr="00BA7982" w:rsidRDefault="00890A7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 Положением  о рабочей программе учебных предметов, курсов,  дисциплин (модулей) и программ внеурочной деятельности МБОУ «СОШ № 1 города Анадыря», утвержденного приказом № 197-о от 25 мая  2016 года.</w:t>
      </w:r>
    </w:p>
    <w:p w:rsidR="00890A7A" w:rsidRPr="00BA7982" w:rsidRDefault="00890A7A" w:rsidP="00890A7A">
      <w:pPr>
        <w:pStyle w:val="a4"/>
        <w:tabs>
          <w:tab w:val="left" w:pos="142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Программа курса «Занимательная химия» разработана в соответствии с программой курса химии для 8 класса  А.А. </w:t>
      </w:r>
      <w:proofErr w:type="spellStart"/>
      <w:r w:rsidRPr="00BA7982">
        <w:rPr>
          <w:rFonts w:ascii="Times New Roman" w:hAnsi="Times New Roman"/>
          <w:sz w:val="24"/>
          <w:szCs w:val="24"/>
        </w:rPr>
        <w:t>Журина</w:t>
      </w:r>
      <w:proofErr w:type="spellEnd"/>
      <w:r w:rsidRPr="00BA7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982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BA7982">
        <w:rPr>
          <w:rFonts w:ascii="Times New Roman" w:hAnsi="Times New Roman"/>
          <w:sz w:val="24"/>
          <w:szCs w:val="24"/>
        </w:rPr>
        <w:t xml:space="preserve">, 2013. </w:t>
      </w:r>
      <w:r w:rsidRPr="00BA7982">
        <w:rPr>
          <w:rStyle w:val="c0"/>
          <w:rFonts w:ascii="Times New Roman" w:hAnsi="Times New Roman"/>
          <w:sz w:val="24"/>
          <w:szCs w:val="24"/>
        </w:rPr>
        <w:t>Курс рассчитан на 3</w:t>
      </w:r>
      <w:r w:rsidR="00BA7982" w:rsidRPr="00BA7982">
        <w:rPr>
          <w:rStyle w:val="c0"/>
          <w:rFonts w:ascii="Times New Roman" w:hAnsi="Times New Roman"/>
          <w:sz w:val="24"/>
          <w:szCs w:val="24"/>
        </w:rPr>
        <w:t>5 часов</w:t>
      </w:r>
      <w:r w:rsidRPr="00BA7982">
        <w:rPr>
          <w:rStyle w:val="c0"/>
          <w:rFonts w:ascii="Times New Roman" w:hAnsi="Times New Roman"/>
          <w:sz w:val="24"/>
          <w:szCs w:val="24"/>
        </w:rPr>
        <w:t xml:space="preserve"> в год, 1 час в неделю и посвящен вопросам экспериментальной химии.</w:t>
      </w:r>
      <w:r w:rsidRPr="00BA7982">
        <w:rPr>
          <w:rFonts w:ascii="Times New Roman" w:hAnsi="Times New Roman"/>
          <w:sz w:val="24"/>
          <w:szCs w:val="24"/>
        </w:rPr>
        <w:t xml:space="preserve"> Рабочая программа составлена на основе авторской программы Лариной Г.В.  «Чудесная химия».</w:t>
      </w:r>
    </w:p>
    <w:p w:rsidR="000E41CF" w:rsidRPr="00BA7982" w:rsidRDefault="000E41CF" w:rsidP="00890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7982">
        <w:rPr>
          <w:rFonts w:ascii="Times New Roman" w:hAnsi="Times New Roman"/>
          <w:sz w:val="24"/>
          <w:szCs w:val="24"/>
        </w:rPr>
        <w:t xml:space="preserve">Цель:  формирование у </w:t>
      </w:r>
      <w:r w:rsidR="00890A7A" w:rsidRPr="00BA7982">
        <w:rPr>
          <w:rFonts w:ascii="Times New Roman" w:hAnsi="Times New Roman"/>
          <w:sz w:val="24"/>
          <w:szCs w:val="24"/>
        </w:rPr>
        <w:t>об</w:t>
      </w:r>
      <w:r w:rsidRPr="00BA7982">
        <w:rPr>
          <w:rFonts w:ascii="Times New Roman" w:hAnsi="Times New Roman"/>
          <w:sz w:val="24"/>
          <w:szCs w:val="24"/>
        </w:rPr>
        <w:t>уча</w:t>
      </w:r>
      <w:r w:rsidR="00890A7A" w:rsidRPr="00BA7982">
        <w:rPr>
          <w:rFonts w:ascii="Times New Roman" w:hAnsi="Times New Roman"/>
          <w:sz w:val="24"/>
          <w:szCs w:val="24"/>
        </w:rPr>
        <w:t>ю</w:t>
      </w:r>
      <w:r w:rsidRPr="00BA7982">
        <w:rPr>
          <w:rFonts w:ascii="Times New Roman" w:hAnsi="Times New Roman"/>
          <w:sz w:val="24"/>
          <w:szCs w:val="24"/>
        </w:rPr>
        <w:t>щихся опыта химического творчества, который связан не только с содержанием деятельности, но и с особенностями личности  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  детей на основе формирования операционных способов умственных действий</w:t>
      </w:r>
      <w:proofErr w:type="gramEnd"/>
      <w:r w:rsidRPr="00BA7982">
        <w:rPr>
          <w:rFonts w:ascii="Times New Roman" w:hAnsi="Times New Roman"/>
          <w:sz w:val="24"/>
          <w:szCs w:val="24"/>
        </w:rPr>
        <w:t xml:space="preserve"> по решению теоретических и практических задач в области химии.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Задачи программы: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Образовательные: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1) формирование умений и знаний при решении основных типов задач по химии;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2) формирование практических умений при решении экспериментальных задач на распознавание веществ;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3) повторение, закрепление основных понятий, законов, теорий, а также научных фактов, образующих химическую науку.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Воспитательные: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2) формирование познавательных способностей в соответствии с логикой развития химической науки;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lastRenderedPageBreak/>
        <w:t>3) содействие в профориентации школьников.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Развивающие: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2) развивать самостоятельность, умение преодолевать трудности в учении;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3) развивать эмоции </w:t>
      </w:r>
      <w:proofErr w:type="gramStart"/>
      <w:r w:rsidR="00FB236A" w:rsidRPr="00BA7982">
        <w:rPr>
          <w:rFonts w:ascii="Times New Roman" w:hAnsi="Times New Roman"/>
          <w:sz w:val="24"/>
          <w:szCs w:val="24"/>
        </w:rPr>
        <w:t>об</w:t>
      </w:r>
      <w:r w:rsidRPr="00BA7982">
        <w:rPr>
          <w:rFonts w:ascii="Times New Roman" w:hAnsi="Times New Roman"/>
          <w:sz w:val="24"/>
          <w:szCs w:val="24"/>
        </w:rPr>
        <w:t>уча</w:t>
      </w:r>
      <w:r w:rsidR="00FB236A" w:rsidRPr="00BA7982">
        <w:rPr>
          <w:rFonts w:ascii="Times New Roman" w:hAnsi="Times New Roman"/>
          <w:sz w:val="24"/>
          <w:szCs w:val="24"/>
        </w:rPr>
        <w:t>ю</w:t>
      </w:r>
      <w:r w:rsidRPr="00BA7982">
        <w:rPr>
          <w:rFonts w:ascii="Times New Roman" w:hAnsi="Times New Roman"/>
          <w:sz w:val="24"/>
          <w:szCs w:val="24"/>
        </w:rPr>
        <w:t>щихся</w:t>
      </w:r>
      <w:proofErr w:type="gramEnd"/>
      <w:r w:rsidRPr="00BA7982">
        <w:rPr>
          <w:rFonts w:ascii="Times New Roman" w:hAnsi="Times New Roman"/>
          <w:sz w:val="24"/>
          <w:szCs w:val="24"/>
        </w:rPr>
        <w:t>, создавая эмоциональные ситуации удивления, занимательности, парадоксальности;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4) развивать практические умения </w:t>
      </w:r>
      <w:r w:rsidR="00FB236A" w:rsidRPr="00BA7982">
        <w:rPr>
          <w:rFonts w:ascii="Times New Roman" w:hAnsi="Times New Roman"/>
          <w:sz w:val="24"/>
          <w:szCs w:val="24"/>
        </w:rPr>
        <w:t>об</w:t>
      </w:r>
      <w:r w:rsidRPr="00BA7982">
        <w:rPr>
          <w:rFonts w:ascii="Times New Roman" w:hAnsi="Times New Roman"/>
          <w:sz w:val="24"/>
          <w:szCs w:val="24"/>
        </w:rPr>
        <w:t>уча</w:t>
      </w:r>
      <w:r w:rsidR="00FB236A" w:rsidRPr="00BA7982">
        <w:rPr>
          <w:rFonts w:ascii="Times New Roman" w:hAnsi="Times New Roman"/>
          <w:sz w:val="24"/>
          <w:szCs w:val="24"/>
        </w:rPr>
        <w:t>ю</w:t>
      </w:r>
      <w:r w:rsidRPr="00BA7982">
        <w:rPr>
          <w:rFonts w:ascii="Times New Roman" w:hAnsi="Times New Roman"/>
          <w:sz w:val="24"/>
          <w:szCs w:val="24"/>
        </w:rPr>
        <w:t>щихся при выполнении практических экспериментальных задач.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5)</w:t>
      </w:r>
      <w:r w:rsidR="00FB236A" w:rsidRPr="00BA7982">
        <w:rPr>
          <w:rFonts w:ascii="Times New Roman" w:hAnsi="Times New Roman"/>
          <w:sz w:val="24"/>
          <w:szCs w:val="24"/>
        </w:rPr>
        <w:t xml:space="preserve"> </w:t>
      </w:r>
      <w:r w:rsidRPr="00BA7982">
        <w:rPr>
          <w:rFonts w:ascii="Times New Roman" w:hAnsi="Times New Roman"/>
          <w:sz w:val="24"/>
          <w:szCs w:val="24"/>
        </w:rPr>
        <w:t>развивать интеллектуальный и творческий потенциал личности, логическое мышление при решении экспериментальных задач по химии;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6)</w:t>
      </w:r>
      <w:r w:rsidR="00FB236A" w:rsidRPr="00BA7982">
        <w:rPr>
          <w:rFonts w:ascii="Times New Roman" w:hAnsi="Times New Roman"/>
          <w:sz w:val="24"/>
          <w:szCs w:val="24"/>
        </w:rPr>
        <w:t xml:space="preserve"> </w:t>
      </w:r>
      <w:r w:rsidRPr="00BA7982">
        <w:rPr>
          <w:rFonts w:ascii="Times New Roman" w:hAnsi="Times New Roman"/>
          <w:sz w:val="24"/>
          <w:szCs w:val="24"/>
        </w:rPr>
        <w:t xml:space="preserve">учить технике подготовки и проведения химического эксперимента, с помощью занимательных опытов поднять у обучающихся интерес к изучению химии, учить 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</w:t>
      </w:r>
      <w:proofErr w:type="gramStart"/>
      <w:r w:rsidRPr="00BA7982">
        <w:rPr>
          <w:rFonts w:ascii="Times New Roman" w:hAnsi="Times New Roman"/>
          <w:sz w:val="24"/>
          <w:szCs w:val="24"/>
        </w:rPr>
        <w:t>активно</w:t>
      </w:r>
      <w:proofErr w:type="gramEnd"/>
      <w:r w:rsidRPr="00BA7982">
        <w:rPr>
          <w:rFonts w:ascii="Times New Roman" w:hAnsi="Times New Roman"/>
          <w:sz w:val="24"/>
          <w:szCs w:val="24"/>
        </w:rPr>
        <w:t xml:space="preserve"> мыслить;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7) расширять профессиональный кругозор, эрудицию, повышать общий уровень образованности и культуры.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 для достижения поставленной цели.</w:t>
      </w:r>
    </w:p>
    <w:p w:rsidR="001B42CB" w:rsidRPr="00BA7982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На изучение данного курса в 8 классе отводится:</w:t>
      </w:r>
    </w:p>
    <w:p w:rsidR="001B42CB" w:rsidRPr="00BA7982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- количество часов в неделю – 1.</w:t>
      </w:r>
    </w:p>
    <w:p w:rsidR="001B42CB" w:rsidRPr="00BA7982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- количество учебных недель – 3</w:t>
      </w:r>
      <w:r w:rsidR="00BA7982" w:rsidRPr="00BA7982">
        <w:rPr>
          <w:rFonts w:ascii="Times New Roman" w:hAnsi="Times New Roman"/>
          <w:sz w:val="24"/>
          <w:szCs w:val="24"/>
        </w:rPr>
        <w:t>5</w:t>
      </w:r>
      <w:r w:rsidRPr="00BA7982">
        <w:rPr>
          <w:rFonts w:ascii="Times New Roman" w:hAnsi="Times New Roman"/>
          <w:sz w:val="24"/>
          <w:szCs w:val="24"/>
        </w:rPr>
        <w:t>.</w:t>
      </w:r>
    </w:p>
    <w:p w:rsidR="001B42CB" w:rsidRPr="00BA7982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- количество часов в год – 3</w:t>
      </w:r>
      <w:r w:rsidR="00BA7982" w:rsidRPr="00BA7982">
        <w:rPr>
          <w:rFonts w:ascii="Times New Roman" w:hAnsi="Times New Roman"/>
          <w:sz w:val="24"/>
          <w:szCs w:val="24"/>
        </w:rPr>
        <w:t>5</w:t>
      </w:r>
      <w:r w:rsidRPr="00BA7982">
        <w:rPr>
          <w:rFonts w:ascii="Times New Roman" w:hAnsi="Times New Roman"/>
          <w:sz w:val="24"/>
          <w:szCs w:val="24"/>
        </w:rPr>
        <w:t>.</w:t>
      </w:r>
    </w:p>
    <w:p w:rsidR="001B42CB" w:rsidRPr="00BA7982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Срок реализации программы 20</w:t>
      </w:r>
      <w:r w:rsidR="00BA7982" w:rsidRPr="00BA7982">
        <w:rPr>
          <w:rFonts w:ascii="Times New Roman" w:hAnsi="Times New Roman"/>
          <w:sz w:val="24"/>
          <w:szCs w:val="24"/>
        </w:rPr>
        <w:t>20</w:t>
      </w:r>
      <w:r w:rsidRPr="00BA7982">
        <w:rPr>
          <w:rFonts w:ascii="Times New Roman" w:hAnsi="Times New Roman"/>
          <w:sz w:val="24"/>
          <w:szCs w:val="24"/>
        </w:rPr>
        <w:t xml:space="preserve"> – 20</w:t>
      </w:r>
      <w:r w:rsidR="00BA7982" w:rsidRPr="00BA7982">
        <w:rPr>
          <w:rFonts w:ascii="Times New Roman" w:hAnsi="Times New Roman"/>
          <w:sz w:val="24"/>
          <w:szCs w:val="24"/>
        </w:rPr>
        <w:t>21</w:t>
      </w:r>
      <w:r w:rsidRPr="00BA7982">
        <w:rPr>
          <w:rFonts w:ascii="Times New Roman" w:hAnsi="Times New Roman"/>
          <w:sz w:val="24"/>
          <w:szCs w:val="24"/>
        </w:rPr>
        <w:t xml:space="preserve"> учебный год.</w:t>
      </w:r>
    </w:p>
    <w:p w:rsidR="001B42CB" w:rsidRPr="00BA7982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B" w:rsidRPr="00BA7982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I.   Результаты освоения учащимися курса внеурочной деятельности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Занятия дают </w:t>
      </w:r>
      <w:proofErr w:type="gramStart"/>
      <w:r w:rsidRPr="00BA7982">
        <w:rPr>
          <w:rFonts w:ascii="Times New Roman" w:hAnsi="Times New Roman"/>
          <w:sz w:val="24"/>
          <w:szCs w:val="24"/>
        </w:rPr>
        <w:t>возможность достичь</w:t>
      </w:r>
      <w:proofErr w:type="gramEnd"/>
      <w:r w:rsidRPr="00BA7982">
        <w:rPr>
          <w:rFonts w:ascii="Times New Roman" w:hAnsi="Times New Roman"/>
          <w:sz w:val="24"/>
          <w:szCs w:val="24"/>
        </w:rPr>
        <w:t xml:space="preserve"> личностны</w:t>
      </w:r>
      <w:r w:rsidR="00FB236A" w:rsidRPr="00BA7982">
        <w:rPr>
          <w:rFonts w:ascii="Times New Roman" w:hAnsi="Times New Roman"/>
          <w:sz w:val="24"/>
          <w:szCs w:val="24"/>
        </w:rPr>
        <w:t>е</w:t>
      </w:r>
      <w:r w:rsidRPr="00BA7982">
        <w:rPr>
          <w:rFonts w:ascii="Times New Roman" w:hAnsi="Times New Roman"/>
          <w:sz w:val="24"/>
          <w:szCs w:val="24"/>
        </w:rPr>
        <w:t xml:space="preserve"> результат</w:t>
      </w:r>
      <w:r w:rsidR="00FB236A" w:rsidRPr="00BA7982">
        <w:rPr>
          <w:rFonts w:ascii="Times New Roman" w:hAnsi="Times New Roman"/>
          <w:sz w:val="24"/>
          <w:szCs w:val="24"/>
        </w:rPr>
        <w:t>ы</w:t>
      </w:r>
      <w:r w:rsidRPr="00BA7982">
        <w:rPr>
          <w:rFonts w:ascii="Times New Roman" w:hAnsi="Times New Roman"/>
          <w:sz w:val="24"/>
          <w:szCs w:val="24"/>
        </w:rPr>
        <w:t xml:space="preserve">: 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</w:t>
      </w:r>
      <w:r w:rsidRPr="00BA7982">
        <w:rPr>
          <w:rFonts w:ascii="Times New Roman" w:hAnsi="Times New Roman"/>
          <w:sz w:val="24"/>
          <w:szCs w:val="24"/>
        </w:rPr>
        <w:lastRenderedPageBreak/>
        <w:t>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7982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BA7982">
        <w:rPr>
          <w:rFonts w:ascii="Times New Roman" w:hAnsi="Times New Roman"/>
          <w:sz w:val="24"/>
          <w:szCs w:val="24"/>
        </w:rPr>
        <w:t xml:space="preserve">  результатами освоения программы являются: 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1.</w:t>
      </w:r>
      <w:r w:rsidR="00FB236A" w:rsidRPr="00BA7982">
        <w:rPr>
          <w:rFonts w:ascii="Times New Roman" w:hAnsi="Times New Roman"/>
          <w:sz w:val="24"/>
          <w:szCs w:val="24"/>
        </w:rPr>
        <w:t xml:space="preserve"> </w:t>
      </w:r>
      <w:r w:rsidRPr="00BA7982">
        <w:rPr>
          <w:rFonts w:ascii="Times New Roman" w:hAnsi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3.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</w:t>
      </w:r>
      <w:r w:rsidR="00FB236A" w:rsidRPr="00BA7982">
        <w:rPr>
          <w:rFonts w:ascii="Times New Roman" w:hAnsi="Times New Roman"/>
          <w:sz w:val="24"/>
          <w:szCs w:val="24"/>
        </w:rPr>
        <w:t>й</w:t>
      </w:r>
      <w:r w:rsidRPr="00BA7982">
        <w:rPr>
          <w:rFonts w:ascii="Times New Roman" w:hAnsi="Times New Roman"/>
          <w:sz w:val="24"/>
          <w:szCs w:val="24"/>
        </w:rPr>
        <w:t xml:space="preserve"> основы развития коммуникативных и познавательных универсальных учебных действий;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выполнять познавательные и практические задания, в том числе проектные;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умение самостоятельно и </w:t>
      </w:r>
      <w:proofErr w:type="spellStart"/>
      <w:r w:rsidRPr="00BA7982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BA7982">
        <w:rPr>
          <w:rFonts w:ascii="Times New Roman" w:hAnsi="Times New Roman"/>
          <w:sz w:val="24"/>
          <w:szCs w:val="24"/>
        </w:rPr>
        <w:t xml:space="preserve">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Предметными результатами освоения являются: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</w:t>
      </w:r>
      <w:r w:rsidRPr="00BA7982">
        <w:rPr>
          <w:rFonts w:ascii="Times New Roman" w:hAnsi="Times New Roman"/>
          <w:sz w:val="24"/>
          <w:szCs w:val="24"/>
        </w:rPr>
        <w:lastRenderedPageBreak/>
        <w:t xml:space="preserve">основы многих явлений живой и неживой природы; углубление представлений о материальном единстве мира;   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Личностные универсальные учебные действия</w:t>
      </w:r>
      <w:r w:rsidR="00FB236A" w:rsidRPr="00BA7982">
        <w:rPr>
          <w:rFonts w:ascii="Times New Roman" w:hAnsi="Times New Roman"/>
          <w:sz w:val="24"/>
          <w:szCs w:val="24"/>
        </w:rPr>
        <w:t>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В рамках ценностного и эмоционального компонентов будут сформированы: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потребность в самовыражении и самореализации, социальном признании;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готовность и способность к выполнению норм и требований школьной жизни, прав и обязанностей учащегося;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готовность и способность к выполнению моральных норм в отношении взрослых и сверстников в школе, во внеучебных видах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• устойчивый познавательный интерес и становление </w:t>
      </w:r>
      <w:proofErr w:type="spellStart"/>
      <w:r w:rsidRPr="00BA7982">
        <w:rPr>
          <w:rFonts w:ascii="Times New Roman" w:hAnsi="Times New Roman"/>
          <w:sz w:val="24"/>
          <w:szCs w:val="24"/>
        </w:rPr>
        <w:t>смыслообразующей</w:t>
      </w:r>
      <w:proofErr w:type="spellEnd"/>
      <w:r w:rsidRPr="00BA7982">
        <w:rPr>
          <w:rFonts w:ascii="Times New Roman" w:hAnsi="Times New Roman"/>
          <w:sz w:val="24"/>
          <w:szCs w:val="24"/>
        </w:rPr>
        <w:t xml:space="preserve"> функции познавательного мотива;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готовность к выбору профильного образования.</w:t>
      </w:r>
    </w:p>
    <w:p w:rsidR="000E41CF" w:rsidRPr="00BA7982" w:rsidRDefault="00DD11C1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7982">
        <w:rPr>
          <w:rFonts w:ascii="Times New Roman" w:hAnsi="Times New Roman"/>
          <w:sz w:val="24"/>
          <w:szCs w:val="24"/>
        </w:rPr>
        <w:t>Обу</w:t>
      </w:r>
      <w:r w:rsidR="000E41CF" w:rsidRPr="00BA7982">
        <w:rPr>
          <w:rFonts w:ascii="Times New Roman" w:hAnsi="Times New Roman"/>
          <w:sz w:val="24"/>
          <w:szCs w:val="24"/>
        </w:rPr>
        <w:t>ча</w:t>
      </w:r>
      <w:r w:rsidRPr="00BA7982">
        <w:rPr>
          <w:rFonts w:ascii="Times New Roman" w:hAnsi="Times New Roman"/>
          <w:sz w:val="24"/>
          <w:szCs w:val="24"/>
        </w:rPr>
        <w:t>ю</w:t>
      </w:r>
      <w:r w:rsidR="000E41CF" w:rsidRPr="00BA7982">
        <w:rPr>
          <w:rFonts w:ascii="Times New Roman" w:hAnsi="Times New Roman"/>
          <w:sz w:val="24"/>
          <w:szCs w:val="24"/>
        </w:rPr>
        <w:t>щийся</w:t>
      </w:r>
      <w:proofErr w:type="gramEnd"/>
      <w:r w:rsidR="000E41CF" w:rsidRPr="00BA7982">
        <w:rPr>
          <w:rFonts w:ascii="Times New Roman" w:hAnsi="Times New Roman"/>
          <w:sz w:val="24"/>
          <w:szCs w:val="24"/>
        </w:rPr>
        <w:t xml:space="preserve"> получит возможность для формирования: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выраженной устойчивой учебно-познавательной мотивации и интереса к учению;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готовности к самообразованию и самовоспитанию;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• адекватной позитивной самооценки и </w:t>
      </w:r>
      <w:proofErr w:type="spellStart"/>
      <w:proofErr w:type="gramStart"/>
      <w:r w:rsidRPr="00BA7982">
        <w:rPr>
          <w:rFonts w:ascii="Times New Roman" w:hAnsi="Times New Roman"/>
          <w:sz w:val="24"/>
          <w:szCs w:val="24"/>
        </w:rPr>
        <w:t>Я-концепции</w:t>
      </w:r>
      <w:proofErr w:type="spellEnd"/>
      <w:proofErr w:type="gramEnd"/>
      <w:r w:rsidRPr="00BA7982">
        <w:rPr>
          <w:rFonts w:ascii="Times New Roman" w:hAnsi="Times New Roman"/>
          <w:sz w:val="24"/>
          <w:szCs w:val="24"/>
        </w:rPr>
        <w:t>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lastRenderedPageBreak/>
        <w:t>• </w:t>
      </w:r>
      <w:proofErr w:type="spellStart"/>
      <w:r w:rsidRPr="00BA7982">
        <w:rPr>
          <w:rFonts w:ascii="Times New Roman" w:hAnsi="Times New Roman"/>
          <w:sz w:val="24"/>
          <w:szCs w:val="24"/>
        </w:rPr>
        <w:t>эмпатии</w:t>
      </w:r>
      <w:proofErr w:type="spellEnd"/>
      <w:r w:rsidRPr="00BA7982">
        <w:rPr>
          <w:rFonts w:ascii="Times New Roman" w:hAnsi="Times New Roman"/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BA7982">
        <w:rPr>
          <w:rFonts w:ascii="Times New Roman" w:hAnsi="Times New Roman"/>
          <w:sz w:val="24"/>
          <w:szCs w:val="24"/>
        </w:rPr>
        <w:t>выражающейся</w:t>
      </w:r>
      <w:proofErr w:type="gramEnd"/>
      <w:r w:rsidRPr="00BA7982">
        <w:rPr>
          <w:rFonts w:ascii="Times New Roman" w:hAnsi="Times New Roman"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Коммуникативные универсальные учебные действия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Научатся: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учитывать разные мнения и стремиться к координации различных позиций в сотрудничестве;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устанавливать и сравнивать разные точки зрения, прежде чем принимать решения и делать выбор;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задавать вопросы, необходимые для организации собственной деятельности и сотрудничества с партнёром;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осуществлять взаимный контроль и оказывать в сотрудничестве необходимую взаимопомощь;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адекватно использовать речь для планирования и регуляции своей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осуществлять контроль, коррекцию, оценку действий партнёра, уметь убеждать;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основам коммуникативной рефлексии;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• отображать в речи (описание, объяснение) содержание совершаемых </w:t>
      </w:r>
      <w:proofErr w:type="gramStart"/>
      <w:r w:rsidRPr="00BA7982">
        <w:rPr>
          <w:rFonts w:ascii="Times New Roman" w:hAnsi="Times New Roman"/>
          <w:sz w:val="24"/>
          <w:szCs w:val="24"/>
        </w:rPr>
        <w:t>действий</w:t>
      </w:r>
      <w:proofErr w:type="gramEnd"/>
      <w:r w:rsidRPr="00BA7982">
        <w:rPr>
          <w:rFonts w:ascii="Times New Roman" w:hAnsi="Times New Roman"/>
          <w:sz w:val="24"/>
          <w:szCs w:val="24"/>
        </w:rPr>
        <w:t xml:space="preserve"> как в форме громкой социализированной речи, так и в форме внутренней речи.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Получат возможность научиться: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7982">
        <w:rPr>
          <w:rFonts w:ascii="Times New Roman" w:hAnsi="Times New Roman"/>
          <w:sz w:val="24"/>
          <w:szCs w:val="24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учитывать разные мнения и интересы и обосновывать собственную позицию;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понимать относительность мнений и подходов к решению проблемы;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брать на себя инициативу в организации совместного действия (деловое лидерство);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lastRenderedPageBreak/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Познавательные универсальные учебные действия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Научатся: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основам реализации проектно-исследовательской деятельности;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проводить наблюдение и эксперимент под руководством учителя;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осуществлять расширенный поиск информации с использованием ресурсов библиотек и Интернета;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создавать и преобразовывать модели и схемы для решения задач;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осуществлять выбор наиболее эффективных способов решения задач в зависимости от конкретных условий;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давать определение понятиям;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устанавливать причинно-следственные связи;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осуществлять логическую операцию установления родовидовых отношений, ограничение понятия;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• осуществлять сравнение, </w:t>
      </w:r>
      <w:proofErr w:type="spellStart"/>
      <w:r w:rsidRPr="00BA7982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BA7982">
        <w:rPr>
          <w:rFonts w:ascii="Times New Roman" w:hAnsi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строить классификацию на основе дихотомического деления (на основе отрицания);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 xml:space="preserve">• строить </w:t>
      </w:r>
      <w:proofErr w:type="gramStart"/>
      <w:r w:rsidRPr="00BA798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BA7982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объяснять явления, процессы, связи и отношения, выявляемые в ходе исследования;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основам ознакомительного, изучающего, усваивающего и поискового чтения;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0E41CF" w:rsidRPr="00BA7982" w:rsidRDefault="00DD11C1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7982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0E41CF" w:rsidRPr="00BA7982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основам рефлексивного чтения;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ставить проблему, аргументировать её актуальность;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самостоятельно проводить исследование на основе применения методов наблюдения и эксперимента;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выдвигать гипотезы о связях и закономерностях событий, процессов, объектов;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организовывать исследование с целью проверки гипотез;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• делать умозаключения (</w:t>
      </w:r>
      <w:proofErr w:type="gramStart"/>
      <w:r w:rsidRPr="00BA7982">
        <w:rPr>
          <w:rFonts w:ascii="Times New Roman" w:hAnsi="Times New Roman"/>
          <w:sz w:val="24"/>
          <w:szCs w:val="24"/>
        </w:rPr>
        <w:t>индуктивное</w:t>
      </w:r>
      <w:proofErr w:type="gramEnd"/>
      <w:r w:rsidRPr="00BA7982">
        <w:rPr>
          <w:rFonts w:ascii="Times New Roman" w:hAnsi="Times New Roman"/>
          <w:sz w:val="24"/>
          <w:szCs w:val="24"/>
        </w:rPr>
        <w:t xml:space="preserve"> и по аналогии) и выводы на основе аргументации.</w:t>
      </w:r>
    </w:p>
    <w:p w:rsidR="000E41CF" w:rsidRPr="00BA7982" w:rsidRDefault="000E41CF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B" w:rsidRPr="00BA7982" w:rsidRDefault="001B42CB" w:rsidP="00EF21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t>Содержание учебного курса</w:t>
      </w:r>
      <w:r w:rsidR="00EF21BD" w:rsidRPr="00BA7982">
        <w:rPr>
          <w:rFonts w:ascii="Times New Roman" w:hAnsi="Times New Roman"/>
          <w:sz w:val="24"/>
          <w:szCs w:val="24"/>
        </w:rPr>
        <w:t xml:space="preserve"> </w:t>
      </w:r>
      <w:r w:rsidRPr="00BA7982">
        <w:rPr>
          <w:rFonts w:ascii="Times New Roman" w:hAnsi="Times New Roman"/>
          <w:sz w:val="24"/>
          <w:szCs w:val="24"/>
        </w:rPr>
        <w:t>8 класс (3</w:t>
      </w:r>
      <w:r w:rsidR="00BA7982" w:rsidRPr="00BA7982">
        <w:rPr>
          <w:rFonts w:ascii="Times New Roman" w:hAnsi="Times New Roman"/>
          <w:sz w:val="24"/>
          <w:szCs w:val="24"/>
        </w:rPr>
        <w:t>5</w:t>
      </w:r>
      <w:r w:rsidRPr="00BA7982">
        <w:rPr>
          <w:rFonts w:ascii="Times New Roman" w:hAnsi="Times New Roman"/>
          <w:sz w:val="24"/>
          <w:szCs w:val="24"/>
        </w:rPr>
        <w:t xml:space="preserve"> час</w:t>
      </w:r>
      <w:r w:rsidR="00BA7982" w:rsidRPr="00BA7982">
        <w:rPr>
          <w:rFonts w:ascii="Times New Roman" w:hAnsi="Times New Roman"/>
          <w:sz w:val="24"/>
          <w:szCs w:val="24"/>
        </w:rPr>
        <w:t>ов</w:t>
      </w:r>
      <w:r w:rsidRPr="00BA7982">
        <w:rPr>
          <w:rFonts w:ascii="Times New Roman" w:hAnsi="Times New Roman"/>
          <w:sz w:val="24"/>
          <w:szCs w:val="24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635"/>
        <w:gridCol w:w="1188"/>
        <w:gridCol w:w="4040"/>
        <w:gridCol w:w="1758"/>
        <w:gridCol w:w="2233"/>
      </w:tblGrid>
      <w:tr w:rsidR="00DD11C1" w:rsidRPr="00BA7982" w:rsidTr="00DD11C1">
        <w:tc>
          <w:tcPr>
            <w:tcW w:w="635" w:type="dxa"/>
            <w:vAlign w:val="center"/>
          </w:tcPr>
          <w:p w:rsidR="00DD11C1" w:rsidRPr="00BA7982" w:rsidRDefault="00DD11C1" w:rsidP="00453682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88" w:type="dxa"/>
            <w:vAlign w:val="center"/>
          </w:tcPr>
          <w:p w:rsidR="00DD11C1" w:rsidRPr="00BA7982" w:rsidRDefault="00DD11C1" w:rsidP="00453682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040" w:type="dxa"/>
            <w:vAlign w:val="center"/>
          </w:tcPr>
          <w:p w:rsidR="00DD11C1" w:rsidRPr="00BA7982" w:rsidRDefault="00DD11C1" w:rsidP="00453682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58" w:type="dxa"/>
            <w:vAlign w:val="center"/>
          </w:tcPr>
          <w:p w:rsidR="00DD11C1" w:rsidRPr="00BA7982" w:rsidRDefault="00DD11C1" w:rsidP="00453682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233" w:type="dxa"/>
            <w:vAlign w:val="center"/>
          </w:tcPr>
          <w:p w:rsidR="00DD11C1" w:rsidRPr="00BA7982" w:rsidRDefault="00DD11C1" w:rsidP="00453682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DD11C1" w:rsidRPr="00BA7982" w:rsidTr="00DD11C1">
        <w:tc>
          <w:tcPr>
            <w:tcW w:w="635" w:type="dxa"/>
          </w:tcPr>
          <w:p w:rsidR="00DD11C1" w:rsidRPr="00BA7982" w:rsidRDefault="00DD11C1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DD11C1" w:rsidRPr="00BA7982" w:rsidRDefault="00DD11C1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040" w:type="dxa"/>
          </w:tcPr>
          <w:p w:rsidR="00DD11C1" w:rsidRPr="00BA7982" w:rsidRDefault="00DD11C1" w:rsidP="00EF21BD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Значение химии в народном хозяйстве, в развитии науки и в познании окружающего мира. Экскурсия в химическую лабораторию.</w:t>
            </w:r>
          </w:p>
          <w:p w:rsidR="00DD11C1" w:rsidRPr="00BA7982" w:rsidRDefault="00DD11C1" w:rsidP="00EF21BD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Знакомство с приемами лабораторной техники. Правила </w:t>
            </w: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ТБ. Правила безопасной работы в химической лаборатории: со стеклом, металлом, пробками и т.д. Предметы лабораторного оборудования. Техника демонстрации эксперимента. Практическая работа: резка тонких стеклянных трубок, обработка пробок, монтаж приборов для получения газов на герметичность.</w:t>
            </w:r>
          </w:p>
          <w:p w:rsidR="00DD11C1" w:rsidRPr="00BA7982" w:rsidRDefault="00DD11C1" w:rsidP="00EF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Способы очистки веществ и разделения смесей. Очистка веществ от примесей. Чистые вещества в лаборатории, науке и технике.</w:t>
            </w:r>
          </w:p>
        </w:tc>
        <w:tc>
          <w:tcPr>
            <w:tcW w:w="1758" w:type="dxa"/>
          </w:tcPr>
          <w:p w:rsidR="00DD11C1" w:rsidRPr="00BA7982" w:rsidRDefault="00DD11C1" w:rsidP="004536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Беседа, лекция, инструктаж,  практические занятия, семинар</w:t>
            </w:r>
          </w:p>
        </w:tc>
        <w:tc>
          <w:tcPr>
            <w:tcW w:w="2233" w:type="dxa"/>
          </w:tcPr>
          <w:p w:rsidR="00DD11C1" w:rsidRPr="00BA7982" w:rsidRDefault="00DD11C1" w:rsidP="0045368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EF21BD" w:rsidRPr="00BA7982" w:rsidTr="00DD11C1">
        <w:tc>
          <w:tcPr>
            <w:tcW w:w="635" w:type="dxa"/>
          </w:tcPr>
          <w:p w:rsidR="00EF21BD" w:rsidRPr="00BA7982" w:rsidRDefault="00EF21BD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8" w:type="dxa"/>
          </w:tcPr>
          <w:p w:rsidR="00EF21BD" w:rsidRPr="00BA7982" w:rsidRDefault="00EF21BD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Химия в быту</w:t>
            </w:r>
          </w:p>
        </w:tc>
        <w:tc>
          <w:tcPr>
            <w:tcW w:w="4040" w:type="dxa"/>
          </w:tcPr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Кристаллы в природе и технике. Методика выращивания единичных кристаллов. Практическая работа. Получение кристаллических друз на металлических каркасах.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Приготовление рабочих растворов, растворов заданной концентрации. Вода. Растворы. Охрана водных ресурсов. Проблема пресной воды. Растворы в природе и технике. Практическая работа.</w:t>
            </w:r>
            <w:r w:rsidR="00170605" w:rsidRPr="00BA7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982">
              <w:rPr>
                <w:rFonts w:ascii="Times New Roman" w:hAnsi="Times New Roman"/>
                <w:sz w:val="24"/>
                <w:szCs w:val="24"/>
              </w:rPr>
              <w:t>Приготовление растворов заданной концентрации, получение насыщенных и пересыщенных растворов, использование графиков растворимости.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Аптечный йод и его свойства. Почему йод надо держать в плотно закупоренной склянке. Практическая работа. Йодкрахмальная реакция с различными продуктами (хлеб, яблоко, картофель, разведённая мука). «Зелёнка», или раствор бриллиантового зелёного. Необычные свойства обычной зелёнки.</w:t>
            </w:r>
            <w:r w:rsidR="00170605" w:rsidRPr="00BA7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Перманганат калия, марганцовокислый калий, он же – «марганцовка». Необычные свойства марганцовки. Какую опасность может представлять марганцовка.  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Напитки для лечения простуды. Практическая работа. Изготовление напитков для лечения простуды (чай с лимоном или с малиновым вареньем, молоко с медом, шипучий напиток из пищевой соды, лимонной кислоты, сахара и аскорбиновой кислоты)</w:t>
            </w:r>
            <w:r w:rsidR="00170605" w:rsidRPr="00BA7982">
              <w:rPr>
                <w:rFonts w:ascii="Times New Roman" w:hAnsi="Times New Roman"/>
                <w:sz w:val="24"/>
                <w:szCs w:val="24"/>
              </w:rPr>
              <w:t>.</w:t>
            </w:r>
            <w:r w:rsidRPr="00BA7982">
              <w:rPr>
                <w:rFonts w:ascii="Times New Roman" w:hAnsi="Times New Roman"/>
                <w:sz w:val="24"/>
                <w:szCs w:val="24"/>
              </w:rPr>
              <w:t xml:space="preserve"> Мыло или мыла? Отличие </w:t>
            </w: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хозяйственного мыла </w:t>
            </w:r>
            <w:proofErr w:type="gramStart"/>
            <w:r w:rsidRPr="00BA798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BA7982">
              <w:rPr>
                <w:rFonts w:ascii="Times New Roman" w:hAnsi="Times New Roman"/>
                <w:sz w:val="24"/>
                <w:szCs w:val="24"/>
              </w:rPr>
              <w:t xml:space="preserve"> туалетного. Щелочной характер хозяйственного мыла. Горит ли мыло. Что такое «жидкое мыло». Практическая работа. Растворение жидкого мыла в жесткой и дистиллированной воде.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Могут ли представлять опасность косметические препараты. 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Можно ли самому изготовить питательный крем. Чего должна опасаться мама, применяя питательный крем и другую парфюмерию.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Методика очистки старых монет. Практическая работа. Как посеребрить монету. 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Использование разных методик для искусственного старения бумаги. Практическая работа. </w:t>
            </w:r>
            <w:proofErr w:type="spellStart"/>
            <w:r w:rsidRPr="00BA7982">
              <w:rPr>
                <w:rFonts w:ascii="Times New Roman" w:hAnsi="Times New Roman"/>
                <w:sz w:val="24"/>
                <w:szCs w:val="24"/>
              </w:rPr>
              <w:t>Состаривание</w:t>
            </w:r>
            <w:proofErr w:type="spellEnd"/>
            <w:r w:rsidRPr="00BA7982">
              <w:rPr>
                <w:rFonts w:ascii="Times New Roman" w:hAnsi="Times New Roman"/>
                <w:sz w:val="24"/>
                <w:szCs w:val="24"/>
              </w:rPr>
              <w:t xml:space="preserve"> бумажного листа. 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Невидимые «чернила». «Таинственное письмо». Практическая работа. Написание невидимого письма. </w:t>
            </w:r>
          </w:p>
          <w:p w:rsidR="00EF21BD" w:rsidRPr="00BA7982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Опыты с уксусной кислотой. Столовый уксус и уксусная эссенция. Свойства уксусной кислоты и её физиологическое воздействие. Практические работы. Гашение пищевой соды уксусной эссенцией. Приготовление уксуса разной концентрации.</w:t>
            </w:r>
          </w:p>
        </w:tc>
        <w:tc>
          <w:tcPr>
            <w:tcW w:w="1758" w:type="dxa"/>
          </w:tcPr>
          <w:p w:rsidR="00EF21BD" w:rsidRPr="00BA7982" w:rsidRDefault="00EF21BD" w:rsidP="004536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Беседа, лекция, инструктаж,  практические занятия, семинар</w:t>
            </w:r>
          </w:p>
        </w:tc>
        <w:tc>
          <w:tcPr>
            <w:tcW w:w="2233" w:type="dxa"/>
          </w:tcPr>
          <w:p w:rsidR="00EF21BD" w:rsidRPr="00BA7982" w:rsidRDefault="00EF21BD" w:rsidP="0045368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170605" w:rsidRPr="00BA7982" w:rsidTr="00170605">
        <w:tc>
          <w:tcPr>
            <w:tcW w:w="635" w:type="dxa"/>
          </w:tcPr>
          <w:p w:rsidR="00170605" w:rsidRPr="00BA7982" w:rsidRDefault="00170605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8" w:type="dxa"/>
          </w:tcPr>
          <w:p w:rsidR="00170605" w:rsidRPr="00BA7982" w:rsidRDefault="00170605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Химия за пределами дома</w:t>
            </w:r>
          </w:p>
        </w:tc>
        <w:tc>
          <w:tcPr>
            <w:tcW w:w="4040" w:type="dxa"/>
          </w:tcPr>
          <w:p w:rsidR="00170605" w:rsidRPr="00BA7982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Пиротехнические опыты.  Подготовка и практическое проведение экспериментов с участием легко воспламеняющихся веществ (получение белого фосфора, самовозгорание костра и т.д.).</w:t>
            </w:r>
          </w:p>
          <w:p w:rsidR="00170605" w:rsidRPr="00BA7982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Решение экспериментально-расчетных задач  («Мониторинг качества  питьевой воды» или «Электролиз в школьной лаборатории»). 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      </w:r>
          </w:p>
          <w:p w:rsidR="00170605" w:rsidRPr="00BA7982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Знакомые незнакомцы. Экскурсия в магазин. Домашняя лаборатория из </w:t>
            </w: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хозяйственного и продуктового магазина. Магазин «Дом. Сад. Огород». Серный цвет и сера молотая. Отбеливатель 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</w:t>
            </w:r>
            <w:proofErr w:type="gramStart"/>
            <w:r w:rsidRPr="00BA7982">
              <w:rPr>
                <w:rFonts w:ascii="Times New Roman" w:hAnsi="Times New Roman"/>
                <w:sz w:val="24"/>
                <w:szCs w:val="24"/>
              </w:rPr>
              <w:t>Могут ли представлять опасность вещества из хозяйственного и продуктового магазинов.</w:t>
            </w:r>
            <w:proofErr w:type="gramEnd"/>
            <w:r w:rsidRPr="00BA7982">
              <w:rPr>
                <w:rFonts w:ascii="Times New Roman" w:hAnsi="Times New Roman"/>
                <w:sz w:val="24"/>
                <w:szCs w:val="24"/>
              </w:rPr>
              <w:t xml:space="preserve"> Практическая работа. Определение по этикеткам наличие пищевых добавок в продуктах.</w:t>
            </w:r>
          </w:p>
          <w:p w:rsidR="00170605" w:rsidRPr="00BA7982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Химические продукты: «сок, вода, молоко». Отработка методики проведения эксперимента на эффектном опыте.</w:t>
            </w:r>
          </w:p>
          <w:p w:rsidR="00170605" w:rsidRPr="00BA7982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Удаление пятен. Практическая работа. Удаление ржавчины, чернил, варенья, йодного и жирного пятен со скатерти.</w:t>
            </w:r>
          </w:p>
          <w:p w:rsidR="00170605" w:rsidRPr="00BA7982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Самовозгорание костра. Отработка методики проведения эксперимента на эффектном опыте.</w:t>
            </w:r>
          </w:p>
          <w:p w:rsidR="00170605" w:rsidRPr="00BA7982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«Перо жар-птицы» - цветные огни. Отработка методики проведения эксперимента на эффектном опыте.</w:t>
            </w:r>
          </w:p>
          <w:p w:rsidR="00170605" w:rsidRPr="00BA7982" w:rsidRDefault="00170605" w:rsidP="00CD4C5B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химического вечера в рамках «Недели естествознания». Практическая работа. </w:t>
            </w:r>
            <w:proofErr w:type="gramStart"/>
            <w:r w:rsidRPr="00BA7982">
              <w:rPr>
                <w:rFonts w:ascii="Times New Roman" w:hAnsi="Times New Roman"/>
                <w:sz w:val="24"/>
                <w:szCs w:val="24"/>
              </w:rPr>
              <w:t>Отработка методики проведения эксперимента на эффектных опытах (дым без огня, 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      </w:r>
            <w:proofErr w:type="gramEnd"/>
          </w:p>
        </w:tc>
        <w:tc>
          <w:tcPr>
            <w:tcW w:w="1758" w:type="dxa"/>
          </w:tcPr>
          <w:p w:rsidR="00170605" w:rsidRPr="00BA7982" w:rsidRDefault="00170605" w:rsidP="0017060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Беседа, лекция, инструктаж,  практические занятия, семинар</w:t>
            </w:r>
          </w:p>
        </w:tc>
        <w:tc>
          <w:tcPr>
            <w:tcW w:w="2233" w:type="dxa"/>
          </w:tcPr>
          <w:p w:rsidR="00170605" w:rsidRPr="00BA7982" w:rsidRDefault="00170605" w:rsidP="00170605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CD4C5B" w:rsidRPr="00BA7982" w:rsidTr="00DD11C1">
        <w:tc>
          <w:tcPr>
            <w:tcW w:w="635" w:type="dxa"/>
          </w:tcPr>
          <w:p w:rsidR="00CD4C5B" w:rsidRPr="00BA7982" w:rsidRDefault="00CD4C5B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8" w:type="dxa"/>
          </w:tcPr>
          <w:p w:rsidR="00CD4C5B" w:rsidRPr="00BA7982" w:rsidRDefault="00CD4C5B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4040" w:type="dxa"/>
          </w:tcPr>
          <w:p w:rsidR="00CD4C5B" w:rsidRPr="00BA7982" w:rsidRDefault="00CD4C5B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Структура устного доклада. Составление текста  устного доклада. Оформление проектной работы (компьютерный вариант). Оформление слайдовых презентаций. Защита </w:t>
            </w: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исследовательских работ. Выступление на научной школьной конференции. Оценка результатов работы. Коллективное обсуждение: что получилось, что вызвало затруднения, анализ всей работы на протяжении проекта.</w:t>
            </w:r>
          </w:p>
          <w:p w:rsidR="00CD4C5B" w:rsidRPr="00BA7982" w:rsidRDefault="00CD4C5B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D4C5B" w:rsidRPr="00BA7982" w:rsidRDefault="00CD4C5B" w:rsidP="00CD4C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lastRenderedPageBreak/>
              <w:t>Беседа, лекция, инструктаж,  семинар</w:t>
            </w:r>
          </w:p>
        </w:tc>
        <w:tc>
          <w:tcPr>
            <w:tcW w:w="2233" w:type="dxa"/>
          </w:tcPr>
          <w:p w:rsidR="00CD4C5B" w:rsidRPr="00BA7982" w:rsidRDefault="00CD4C5B" w:rsidP="0045368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</w:tbl>
    <w:p w:rsidR="00CD4C5B" w:rsidRPr="00BA7982" w:rsidRDefault="00BA7982" w:rsidP="00BA7982">
      <w:pPr>
        <w:contextualSpacing/>
        <w:rPr>
          <w:rFonts w:ascii="Times New Roman" w:hAnsi="Times New Roman"/>
          <w:sz w:val="24"/>
          <w:szCs w:val="24"/>
        </w:rPr>
      </w:pPr>
      <w:r w:rsidRPr="00BA7982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BA7982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  <w:r w:rsidRPr="00BA7982">
        <w:rPr>
          <w:rFonts w:ascii="Times New Roman" w:hAnsi="Times New Roman"/>
          <w:sz w:val="24"/>
          <w:szCs w:val="24"/>
        </w:rPr>
        <w:t xml:space="preserve"> </w:t>
      </w:r>
      <w:r w:rsidR="000E41CF" w:rsidRPr="00BA7982">
        <w:rPr>
          <w:rFonts w:ascii="Times New Roman" w:hAnsi="Times New Roman"/>
          <w:sz w:val="24"/>
          <w:szCs w:val="24"/>
        </w:rPr>
        <w:t xml:space="preserve">  </w:t>
      </w:r>
      <w:r w:rsidR="001B42CB" w:rsidRPr="00BA7982">
        <w:rPr>
          <w:rFonts w:ascii="Times New Roman" w:hAnsi="Times New Roman"/>
          <w:sz w:val="24"/>
          <w:szCs w:val="24"/>
        </w:rPr>
        <w:t xml:space="preserve">                                </w:t>
      </w:r>
    </w:p>
    <w:tbl>
      <w:tblPr>
        <w:tblpPr w:leftFromText="180" w:rightFromText="180" w:vertAnchor="text" w:horzAnchor="margin" w:tblpY="1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7087"/>
        <w:gridCol w:w="1701"/>
      </w:tblGrid>
      <w:tr w:rsidR="00BA7982" w:rsidRPr="00BA7982" w:rsidTr="00BA7982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A7982" w:rsidRPr="00BA7982" w:rsidTr="00BA7982">
        <w:trPr>
          <w:trHeight w:val="28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Введение (3 ч.)</w:t>
            </w:r>
          </w:p>
        </w:tc>
      </w:tr>
      <w:tr w:rsidR="00BA7982" w:rsidRPr="00BA7982" w:rsidTr="00BA7982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Организационное занятие (Т.Б. знакомство с оборудованием, кабинетом).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Правила и приемы работы в химической лаборатории. Техника лабораторных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Простейшее оборудование и приборы (работа со штативом, спиртовкой, прибором для получения газа).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Химия в быту (15 ч.)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Выращивание кристаллов.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Приготовление рабочих растворов, растворов заданной концентрации.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Аптечный йод и его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«Зелёнка», или раствор бриллиантового зелёного.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Перманганат калия. Необычные свойства марганцовки.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Изготовление напитков для лечения простуды.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Мыло или мыла?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Могут ли представлять опасность косметические препараты.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Можно ли самому изготовить питательный крем.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Очистка старых монет.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Искусственное старение бумаги.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«Таинственное письмо».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Опыты с уксусной кислотой.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Химия за пределами дома (12ч.)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 xml:space="preserve">Пиротехнические опыты.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Решение экспериментально-расчетных задач  («Мониторинг качества  питьевой воды» или «Электролиз в школьной лаборатории»).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Знакомые незнакомцы. Экскурсия в магазин.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Химические продукты: «сок, вода, молоко».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Удаление пятен.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Самовозгорание костра.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«Перо жар-птицы» - цветные огни.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Подготовка и проведение химического вечера в рамках «Недели естествознания».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7982" w:rsidRPr="00BA7982" w:rsidTr="00BA7982">
        <w:trPr>
          <w:trHeight w:val="26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Работа над проектом (4 ч.)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Оформление и защита проектов (подготовка тезисов, выступления)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7982" w:rsidRPr="00BA7982" w:rsidTr="00BA7982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2" w:rsidRPr="00BA7982" w:rsidRDefault="00BA7982" w:rsidP="00BA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61BD3" w:rsidRPr="00BA7982" w:rsidRDefault="001B42CB" w:rsidP="00BA79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A7A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</w:p>
    <w:sectPr w:rsidR="00461BD3" w:rsidRPr="00BA7982" w:rsidSect="00CD4C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6202DE"/>
    <w:multiLevelType w:val="hybridMultilevel"/>
    <w:tmpl w:val="0C5E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72A27"/>
    <w:multiLevelType w:val="hybridMultilevel"/>
    <w:tmpl w:val="4E52129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4E17"/>
    <w:rsid w:val="000C3EB8"/>
    <w:rsid w:val="000E41CF"/>
    <w:rsid w:val="00143342"/>
    <w:rsid w:val="00170605"/>
    <w:rsid w:val="001B42CB"/>
    <w:rsid w:val="00244E17"/>
    <w:rsid w:val="002513E8"/>
    <w:rsid w:val="004B732C"/>
    <w:rsid w:val="00510A20"/>
    <w:rsid w:val="00890A7A"/>
    <w:rsid w:val="0096630B"/>
    <w:rsid w:val="00BA7982"/>
    <w:rsid w:val="00CD4C5B"/>
    <w:rsid w:val="00CD68B0"/>
    <w:rsid w:val="00D9799E"/>
    <w:rsid w:val="00DD11C1"/>
    <w:rsid w:val="00E07F78"/>
    <w:rsid w:val="00EF21BD"/>
    <w:rsid w:val="00F95D1E"/>
    <w:rsid w:val="00FB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41CF"/>
    <w:pPr>
      <w:ind w:left="720"/>
      <w:contextualSpacing/>
    </w:pPr>
  </w:style>
  <w:style w:type="paragraph" w:styleId="a4">
    <w:name w:val="No Spacing"/>
    <w:uiPriority w:val="1"/>
    <w:qFormat/>
    <w:rsid w:val="000E41C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99"/>
    <w:rsid w:val="0089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A7A"/>
    <w:rPr>
      <w:rFonts w:ascii="Tahoma" w:eastAsia="Calibri" w:hAnsi="Tahoma" w:cs="Tahoma"/>
      <w:sz w:val="16"/>
      <w:szCs w:val="16"/>
    </w:rPr>
  </w:style>
  <w:style w:type="character" w:customStyle="1" w:styleId="c0">
    <w:name w:val="c0"/>
    <w:basedOn w:val="a0"/>
    <w:rsid w:val="00890A7A"/>
  </w:style>
  <w:style w:type="paragraph" w:customStyle="1" w:styleId="c8c25">
    <w:name w:val="c8 c25"/>
    <w:basedOn w:val="a"/>
    <w:rsid w:val="00890A7A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CF"/>
    <w:pPr>
      <w:ind w:left="720"/>
      <w:contextualSpacing/>
    </w:pPr>
  </w:style>
  <w:style w:type="paragraph" w:styleId="a4">
    <w:name w:val="No Spacing"/>
    <w:uiPriority w:val="1"/>
    <w:qFormat/>
    <w:rsid w:val="000E41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3985</Words>
  <Characters>22716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311</cp:lastModifiedBy>
  <cp:revision>7</cp:revision>
  <cp:lastPrinted>2018-05-17T02:16:00Z</cp:lastPrinted>
  <dcterms:created xsi:type="dcterms:W3CDTF">2017-11-01T18:04:00Z</dcterms:created>
  <dcterms:modified xsi:type="dcterms:W3CDTF">2020-06-03T02:14:00Z</dcterms:modified>
</cp:coreProperties>
</file>