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52" w:rsidRDefault="00571252" w:rsidP="00571252">
      <w:pPr>
        <w:spacing w:before="100" w:beforeAutospacing="1" w:after="100" w:afterAutospacing="1"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План набора в 1 класс на 202</w:t>
      </w:r>
      <w:r w:rsidR="0015213B">
        <w:rPr>
          <w:rFonts w:ascii="Times New Roman" w:eastAsia="Times New Roman" w:hAnsi="Times New Roman"/>
          <w:b/>
          <w:sz w:val="28"/>
          <w:szCs w:val="28"/>
          <w:lang w:eastAsia="ru-RU"/>
        </w:rPr>
        <w:t>2</w:t>
      </w:r>
      <w:r>
        <w:rPr>
          <w:rFonts w:ascii="Times New Roman" w:eastAsia="Times New Roman" w:hAnsi="Times New Roman"/>
          <w:b/>
          <w:sz w:val="28"/>
          <w:szCs w:val="28"/>
          <w:lang w:eastAsia="ru-RU"/>
        </w:rPr>
        <w:t>/202</w:t>
      </w:r>
      <w:r w:rsidR="0015213B">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xml:space="preserve"> учебный год.</w:t>
      </w:r>
    </w:p>
    <w:p w:rsidR="00571252" w:rsidRPr="00FA0C9B" w:rsidRDefault="00571252" w:rsidP="00571252">
      <w:pPr>
        <w:spacing w:before="100" w:beforeAutospacing="1" w:after="100" w:afterAutospacing="1" w:line="240" w:lineRule="auto"/>
        <w:jc w:val="center"/>
        <w:rPr>
          <w:rFonts w:ascii="Times New Roman" w:eastAsia="Times New Roman" w:hAnsi="Times New Roman"/>
          <w:b/>
          <w:sz w:val="28"/>
          <w:szCs w:val="28"/>
          <w:lang w:eastAsia="ru-RU"/>
        </w:rPr>
      </w:pPr>
      <w:r w:rsidRPr="00FA0C9B">
        <w:rPr>
          <w:rFonts w:ascii="Times New Roman" w:eastAsia="Times New Roman" w:hAnsi="Times New Roman"/>
          <w:b/>
          <w:sz w:val="28"/>
          <w:szCs w:val="28"/>
          <w:lang w:eastAsia="ru-RU"/>
        </w:rPr>
        <w:t>Уважаемые родители!</w:t>
      </w:r>
    </w:p>
    <w:p w:rsidR="00571252" w:rsidRDefault="00571252" w:rsidP="0057125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0015213B">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году, согласно плану приема детей в 1-е классы, МБОУ " </w:t>
      </w:r>
      <w:r w:rsidR="008476FE">
        <w:rPr>
          <w:rFonts w:ascii="Times New Roman" w:eastAsia="Times New Roman" w:hAnsi="Times New Roman"/>
          <w:sz w:val="24"/>
          <w:szCs w:val="24"/>
          <w:lang w:eastAsia="ru-RU"/>
        </w:rPr>
        <w:t>СОШ №1 г.Анадыря»</w:t>
      </w:r>
      <w:r>
        <w:rPr>
          <w:rFonts w:ascii="Times New Roman" w:eastAsia="Times New Roman" w:hAnsi="Times New Roman"/>
          <w:sz w:val="24"/>
          <w:szCs w:val="24"/>
          <w:lang w:eastAsia="ru-RU"/>
        </w:rPr>
        <w:t>"</w:t>
      </w:r>
      <w:r w:rsidR="00AB59A9">
        <w:rPr>
          <w:rFonts w:ascii="Times New Roman" w:eastAsia="Times New Roman" w:hAnsi="Times New Roman"/>
          <w:sz w:val="24"/>
          <w:szCs w:val="24"/>
          <w:lang w:eastAsia="ru-RU"/>
        </w:rPr>
        <w:t xml:space="preserve"> планирует набра</w:t>
      </w:r>
      <w:r>
        <w:rPr>
          <w:rFonts w:ascii="Times New Roman" w:eastAsia="Times New Roman" w:hAnsi="Times New Roman"/>
          <w:sz w:val="24"/>
          <w:szCs w:val="24"/>
          <w:lang w:eastAsia="ru-RU"/>
        </w:rPr>
        <w:t>т</w:t>
      </w:r>
      <w:r w:rsidR="00AB59A9">
        <w:rPr>
          <w:rFonts w:ascii="Times New Roman" w:eastAsia="Times New Roman" w:hAnsi="Times New Roman"/>
          <w:sz w:val="24"/>
          <w:szCs w:val="24"/>
          <w:lang w:eastAsia="ru-RU"/>
        </w:rPr>
        <w:t>ь</w:t>
      </w:r>
    </w:p>
    <w:p w:rsidR="00571252" w:rsidRDefault="00AB59A9" w:rsidP="00571252">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w:t>
      </w:r>
      <w:r w:rsidR="00571252">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три</w:t>
      </w:r>
      <w:r w:rsidR="00571252">
        <w:rPr>
          <w:rFonts w:ascii="Times New Roman" w:eastAsia="Times New Roman" w:hAnsi="Times New Roman"/>
          <w:b/>
          <w:bCs/>
          <w:sz w:val="24"/>
          <w:szCs w:val="24"/>
          <w:lang w:eastAsia="ru-RU"/>
        </w:rPr>
        <w:t xml:space="preserve">) первых класса общей наполняемостью </w:t>
      </w:r>
      <w:r w:rsidR="008476FE">
        <w:rPr>
          <w:rFonts w:ascii="Times New Roman" w:eastAsia="Times New Roman" w:hAnsi="Times New Roman"/>
          <w:b/>
          <w:bCs/>
          <w:sz w:val="24"/>
          <w:szCs w:val="24"/>
          <w:lang w:eastAsia="ru-RU"/>
        </w:rPr>
        <w:t xml:space="preserve">75 </w:t>
      </w:r>
      <w:r w:rsidR="00571252">
        <w:rPr>
          <w:rFonts w:ascii="Times New Roman" w:eastAsia="Times New Roman" w:hAnsi="Times New Roman"/>
          <w:b/>
          <w:bCs/>
          <w:sz w:val="24"/>
          <w:szCs w:val="24"/>
          <w:lang w:eastAsia="ru-RU"/>
        </w:rPr>
        <w:t>человек</w:t>
      </w:r>
      <w:r w:rsidR="008476FE">
        <w:rPr>
          <w:rFonts w:ascii="Times New Roman" w:eastAsia="Times New Roman" w:hAnsi="Times New Roman"/>
          <w:b/>
          <w:bCs/>
          <w:sz w:val="24"/>
          <w:szCs w:val="24"/>
          <w:lang w:eastAsia="ru-RU"/>
        </w:rPr>
        <w:t>.</w:t>
      </w:r>
    </w:p>
    <w:p w:rsidR="00571252" w:rsidRDefault="00AB29AD" w:rsidP="00571252">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71252">
        <w:rPr>
          <w:rFonts w:ascii="Times New Roman" w:eastAsia="Times New Roman" w:hAnsi="Times New Roman"/>
          <w:sz w:val="24"/>
          <w:szCs w:val="24"/>
          <w:lang w:eastAsia="ru-RU"/>
        </w:rPr>
        <w:t xml:space="preserve">В начальных классах  осуществляется обучение </w:t>
      </w:r>
      <w:r w:rsidR="00571252">
        <w:rPr>
          <w:rFonts w:ascii="Times New Roman" w:eastAsia="Times New Roman" w:hAnsi="Times New Roman"/>
          <w:b/>
          <w:bCs/>
          <w:sz w:val="24"/>
          <w:szCs w:val="24"/>
          <w:lang w:eastAsia="ru-RU"/>
        </w:rPr>
        <w:t>по УМК «Школа России»</w:t>
      </w:r>
      <w:r>
        <w:rPr>
          <w:rFonts w:ascii="Times New Roman" w:eastAsia="Times New Roman" w:hAnsi="Times New Roman"/>
          <w:sz w:val="24"/>
          <w:szCs w:val="24"/>
          <w:lang w:eastAsia="ru-RU"/>
        </w:rPr>
        <w:t xml:space="preserve">, обучение первоклассников будет осуществляться в соответствии с новыми ФГОС начального и основного общего образования, утвержденными приказами </w:t>
      </w:r>
      <w:proofErr w:type="spellStart"/>
      <w:r>
        <w:rPr>
          <w:rFonts w:ascii="Times New Roman" w:eastAsia="Times New Roman" w:hAnsi="Times New Roman"/>
          <w:sz w:val="24"/>
          <w:szCs w:val="24"/>
          <w:lang w:eastAsia="ru-RU"/>
        </w:rPr>
        <w:t>Минпросвещения</w:t>
      </w:r>
      <w:proofErr w:type="spellEnd"/>
      <w:r>
        <w:rPr>
          <w:rFonts w:ascii="Times New Roman" w:eastAsia="Times New Roman" w:hAnsi="Times New Roman"/>
          <w:sz w:val="24"/>
          <w:szCs w:val="24"/>
          <w:lang w:eastAsia="ru-RU"/>
        </w:rPr>
        <w:t xml:space="preserve"> от 31.05.2021 №286 и № 287.</w:t>
      </w:r>
    </w:p>
    <w:p w:rsidR="00571252" w:rsidRDefault="00571252" w:rsidP="00571252">
      <w:pPr>
        <w:spacing w:before="100" w:beforeAutospacing="1" w:after="100" w:afterAutospacing="1"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Обучающимся</w:t>
      </w:r>
      <w:proofErr w:type="gramEnd"/>
      <w:r>
        <w:rPr>
          <w:rFonts w:ascii="Times New Roman" w:eastAsia="Times New Roman" w:hAnsi="Times New Roman"/>
          <w:sz w:val="24"/>
          <w:szCs w:val="24"/>
          <w:lang w:eastAsia="ru-RU"/>
        </w:rPr>
        <w:t xml:space="preserve"> предоставляется возможность выбора дополнительных образовательных программ.</w:t>
      </w:r>
      <w:r w:rsidR="008476F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Дополнительные образовательные программы ведутся учителями </w:t>
      </w:r>
      <w:r w:rsidR="008476FE">
        <w:rPr>
          <w:rFonts w:ascii="Times New Roman" w:eastAsia="Times New Roman" w:hAnsi="Times New Roman"/>
          <w:sz w:val="24"/>
          <w:szCs w:val="24"/>
          <w:lang w:eastAsia="ru-RU"/>
        </w:rPr>
        <w:t xml:space="preserve">начальных классов </w:t>
      </w:r>
      <w:r>
        <w:rPr>
          <w:rFonts w:ascii="Times New Roman" w:eastAsia="Times New Roman" w:hAnsi="Times New Roman"/>
          <w:sz w:val="24"/>
          <w:szCs w:val="24"/>
          <w:lang w:eastAsia="ru-RU"/>
        </w:rPr>
        <w:t xml:space="preserve">и педагогами </w:t>
      </w:r>
      <w:r w:rsidR="008476FE">
        <w:rPr>
          <w:rFonts w:ascii="Times New Roman" w:eastAsia="Times New Roman" w:hAnsi="Times New Roman"/>
          <w:sz w:val="24"/>
          <w:szCs w:val="24"/>
          <w:lang w:eastAsia="ru-RU"/>
        </w:rPr>
        <w:t xml:space="preserve"> «Точки Роста»</w:t>
      </w:r>
      <w:r>
        <w:rPr>
          <w:rFonts w:ascii="Times New Roman" w:eastAsia="Times New Roman" w:hAnsi="Times New Roman"/>
          <w:sz w:val="24"/>
          <w:szCs w:val="24"/>
          <w:lang w:eastAsia="ru-RU"/>
        </w:rPr>
        <w:t>.</w:t>
      </w:r>
    </w:p>
    <w:p w:rsidR="00F91608" w:rsidRPr="00F91608" w:rsidRDefault="00571252" w:rsidP="00F91608">
      <w:pPr>
        <w:spacing w:before="100" w:beforeAutospacing="1" w:after="100" w:afterAutospacing="1" w:line="240" w:lineRule="auto"/>
        <w:rPr>
          <w:rFonts w:ascii="Times New Roman" w:eastAsia="Times New Roman" w:hAnsi="Times New Roman"/>
          <w:b/>
          <w:sz w:val="28"/>
          <w:szCs w:val="28"/>
          <w:lang w:eastAsia="ru-RU"/>
        </w:rPr>
      </w:pPr>
      <w:r>
        <w:rPr>
          <w:rFonts w:ascii="Times New Roman" w:eastAsia="Times New Roman" w:hAnsi="Times New Roman"/>
          <w:sz w:val="24"/>
          <w:szCs w:val="24"/>
          <w:lang w:eastAsia="ru-RU"/>
        </w:rPr>
        <w:t> </w:t>
      </w:r>
      <w:r w:rsidR="00F91608">
        <w:rPr>
          <w:rFonts w:ascii="Times New Roman" w:eastAsia="Times New Roman" w:hAnsi="Times New Roman"/>
          <w:sz w:val="24"/>
          <w:szCs w:val="24"/>
          <w:lang w:eastAsia="ru-RU"/>
        </w:rPr>
        <w:t xml:space="preserve">                          </w:t>
      </w:r>
      <w:hyperlink r:id="rId5" w:tgtFrame="_blank" w:history="1">
        <w:r w:rsidRPr="00F91608">
          <w:rPr>
            <w:rStyle w:val="a3"/>
            <w:rFonts w:ascii="Times New Roman" w:eastAsia="Times New Roman" w:hAnsi="Times New Roman"/>
            <w:b/>
            <w:color w:val="auto"/>
            <w:sz w:val="24"/>
            <w:szCs w:val="24"/>
            <w:lang w:eastAsia="ru-RU"/>
          </w:rPr>
          <w:t>Советы родителям будущих первоклассников</w:t>
        </w:r>
      </w:hyperlink>
      <w:r w:rsidR="00F91608" w:rsidRPr="00F91608">
        <w:rPr>
          <w:rFonts w:ascii="Times New Roman" w:eastAsia="Times New Roman" w:hAnsi="Times New Roman"/>
          <w:b/>
          <w:sz w:val="28"/>
          <w:szCs w:val="28"/>
          <w:lang w:eastAsia="ru-RU"/>
        </w:rPr>
        <w:t xml:space="preserve"> </w:t>
      </w:r>
    </w:p>
    <w:p w:rsidR="00F91608" w:rsidRPr="00FA0C9B" w:rsidRDefault="00F91608" w:rsidP="00F91608">
      <w:pPr>
        <w:spacing w:before="100" w:beforeAutospacing="1" w:after="100" w:afterAutospacing="1" w:line="240" w:lineRule="auto"/>
        <w:jc w:val="center"/>
        <w:rPr>
          <w:rFonts w:ascii="Times New Roman" w:eastAsia="Times New Roman" w:hAnsi="Times New Roman"/>
          <w:b/>
          <w:sz w:val="28"/>
          <w:szCs w:val="28"/>
          <w:lang w:eastAsia="ru-RU"/>
        </w:rPr>
      </w:pPr>
      <w:r w:rsidRPr="00FA0C9B">
        <w:rPr>
          <w:rFonts w:ascii="Times New Roman" w:eastAsia="Times New Roman" w:hAnsi="Times New Roman"/>
          <w:b/>
          <w:sz w:val="28"/>
          <w:szCs w:val="28"/>
          <w:lang w:eastAsia="ru-RU"/>
        </w:rPr>
        <w:t>Уважаемые родители!</w:t>
      </w:r>
    </w:p>
    <w:p w:rsidR="008476FE" w:rsidRPr="008476FE" w:rsidRDefault="008476FE" w:rsidP="008476FE">
      <w:pPr>
        <w:spacing w:before="100" w:beforeAutospacing="1" w:after="100" w:afterAutospacing="1"/>
        <w:jc w:val="center"/>
        <w:rPr>
          <w:rFonts w:ascii="Times New Roman" w:eastAsia="Times New Roman" w:hAnsi="Times New Roman"/>
          <w:sz w:val="24"/>
          <w:szCs w:val="24"/>
          <w:lang w:eastAsia="ru-RU"/>
        </w:rPr>
      </w:pPr>
      <w:r w:rsidRPr="008476FE">
        <w:rPr>
          <w:rFonts w:ascii="Times New Roman" w:eastAsia="Times New Roman" w:hAnsi="Times New Roman"/>
          <w:sz w:val="24"/>
          <w:szCs w:val="24"/>
          <w:lang w:eastAsia="ru-RU"/>
        </w:rPr>
        <w:t>Попробуйте сами проверить, готов ли Ваш малыш к обучению.</w:t>
      </w:r>
    </w:p>
    <w:p w:rsidR="008476FE" w:rsidRPr="008476FE" w:rsidRDefault="008476FE" w:rsidP="008476FE">
      <w:pPr>
        <w:spacing w:before="100" w:beforeAutospacing="1" w:after="100" w:afterAutospacing="1"/>
        <w:jc w:val="both"/>
        <w:rPr>
          <w:rFonts w:ascii="Times New Roman" w:eastAsia="Times New Roman" w:hAnsi="Times New Roman"/>
          <w:sz w:val="24"/>
          <w:szCs w:val="24"/>
          <w:lang w:eastAsia="ru-RU"/>
        </w:rPr>
      </w:pPr>
      <w:r w:rsidRPr="008476FE">
        <w:rPr>
          <w:rFonts w:ascii="Times New Roman" w:eastAsia="Times New Roman" w:hAnsi="Times New Roman"/>
          <w:sz w:val="24"/>
          <w:szCs w:val="24"/>
          <w:lang w:eastAsia="ru-RU"/>
        </w:rPr>
        <w:t>  МОЖЕТ ЛИ ВАШ РЕБЁНОК:</w:t>
      </w:r>
    </w:p>
    <w:p w:rsidR="00F91608" w:rsidRDefault="008476FE" w:rsidP="008476FE">
      <w:pPr>
        <w:spacing w:before="100" w:beforeAutospacing="1" w:after="240" w:line="240" w:lineRule="auto"/>
        <w:rPr>
          <w:rFonts w:ascii="Times New Roman" w:eastAsia="Times New Roman" w:hAnsi="Times New Roman"/>
          <w:sz w:val="24"/>
          <w:szCs w:val="24"/>
          <w:lang w:eastAsia="ru-RU"/>
        </w:rPr>
      </w:pPr>
      <w:r w:rsidRPr="008476FE">
        <w:rPr>
          <w:rFonts w:ascii="Times New Roman" w:eastAsia="Times New Roman" w:hAnsi="Times New Roman"/>
          <w:sz w:val="24"/>
          <w:szCs w:val="24"/>
          <w:lang w:eastAsia="ru-RU"/>
        </w:rPr>
        <w:t>1.Объяснить с помощью слов, чего он хочет, то есть не показывать пальцем, а сказать: куртка, конфета, цыплёнок?</w:t>
      </w:r>
      <w:r w:rsidRPr="008476FE">
        <w:rPr>
          <w:rFonts w:ascii="Times New Roman" w:eastAsia="Times New Roman" w:hAnsi="Times New Roman"/>
          <w:sz w:val="24"/>
          <w:szCs w:val="24"/>
          <w:lang w:eastAsia="ru-RU"/>
        </w:rPr>
        <w:br/>
        <w:t>2. Изъясняться связно, например: «Покажи мне…»?</w:t>
      </w:r>
      <w:r w:rsidRPr="008476FE">
        <w:rPr>
          <w:rFonts w:ascii="Times New Roman" w:eastAsia="Times New Roman" w:hAnsi="Times New Roman"/>
          <w:sz w:val="24"/>
          <w:szCs w:val="24"/>
          <w:lang w:eastAsia="ru-RU"/>
        </w:rPr>
        <w:br/>
        <w:t>3. Понимать смысл того, о чём ему читают?</w:t>
      </w:r>
      <w:r w:rsidRPr="008476FE">
        <w:rPr>
          <w:rFonts w:ascii="Times New Roman" w:eastAsia="Times New Roman" w:hAnsi="Times New Roman"/>
          <w:sz w:val="24"/>
          <w:szCs w:val="24"/>
          <w:lang w:eastAsia="ru-RU"/>
        </w:rPr>
        <w:br/>
        <w:t>4. Чётко выговаривать своё имя?</w:t>
      </w:r>
      <w:r w:rsidRPr="008476FE">
        <w:rPr>
          <w:rFonts w:ascii="Times New Roman" w:eastAsia="Times New Roman" w:hAnsi="Times New Roman"/>
          <w:sz w:val="24"/>
          <w:szCs w:val="24"/>
          <w:lang w:eastAsia="ru-RU"/>
        </w:rPr>
        <w:br/>
        <w:t>5. Запомнить свой адрес и номер телефона?</w:t>
      </w:r>
      <w:r w:rsidRPr="008476FE">
        <w:rPr>
          <w:rFonts w:ascii="Times New Roman" w:eastAsia="Times New Roman" w:hAnsi="Times New Roman"/>
          <w:sz w:val="24"/>
          <w:szCs w:val="24"/>
          <w:lang w:eastAsia="ru-RU"/>
        </w:rPr>
        <w:br/>
        <w:t>6. Писать карандашами или мелком на бумаге?</w:t>
      </w:r>
      <w:r w:rsidRPr="008476FE">
        <w:rPr>
          <w:rFonts w:ascii="Times New Roman" w:eastAsia="Times New Roman" w:hAnsi="Times New Roman"/>
          <w:sz w:val="24"/>
          <w:szCs w:val="24"/>
          <w:lang w:eastAsia="ru-RU"/>
        </w:rPr>
        <w:br/>
        <w:t>7. Нарисовать картинки к сочинённой истории и объяснить, что на них изображено?</w:t>
      </w:r>
      <w:r w:rsidRPr="008476FE">
        <w:rPr>
          <w:rFonts w:ascii="Times New Roman" w:eastAsia="Times New Roman" w:hAnsi="Times New Roman"/>
          <w:sz w:val="24"/>
          <w:szCs w:val="24"/>
          <w:lang w:eastAsia="ru-RU"/>
        </w:rPr>
        <w:br/>
        <w:t>8. Пользоваться красками, пластилином, карандашами для творческого самовыражения?</w:t>
      </w:r>
      <w:r w:rsidRPr="008476FE">
        <w:rPr>
          <w:rFonts w:ascii="Times New Roman" w:eastAsia="Times New Roman" w:hAnsi="Times New Roman"/>
          <w:sz w:val="24"/>
          <w:szCs w:val="24"/>
          <w:lang w:eastAsia="ru-RU"/>
        </w:rPr>
        <w:br/>
        <w:t>9. Вырезать ножницами (с тупыми концами) фигуры по линиям?</w:t>
      </w:r>
      <w:r w:rsidRPr="008476FE">
        <w:rPr>
          <w:rFonts w:ascii="Times New Roman" w:eastAsia="Times New Roman" w:hAnsi="Times New Roman"/>
          <w:sz w:val="24"/>
          <w:szCs w:val="24"/>
          <w:lang w:eastAsia="ru-RU"/>
        </w:rPr>
        <w:br/>
        <w:t>10. Слушать и следовать полученным указаниям?</w:t>
      </w:r>
      <w:r w:rsidRPr="008476FE">
        <w:rPr>
          <w:rFonts w:ascii="Times New Roman" w:eastAsia="Times New Roman" w:hAnsi="Times New Roman"/>
          <w:sz w:val="24"/>
          <w:szCs w:val="24"/>
          <w:lang w:eastAsia="ru-RU"/>
        </w:rPr>
        <w:br/>
        <w:t>11. Быть внимательным, когда кто-то с ним разговаривает?</w:t>
      </w:r>
      <w:r w:rsidRPr="008476FE">
        <w:rPr>
          <w:rFonts w:ascii="Times New Roman" w:eastAsia="Times New Roman" w:hAnsi="Times New Roman"/>
          <w:sz w:val="24"/>
          <w:szCs w:val="24"/>
          <w:lang w:eastAsia="ru-RU"/>
        </w:rPr>
        <w:br/>
        <w:t>12. Сосредоточиться хотя бы на 10 минут, чтобы выполнить полученное задание?</w:t>
      </w:r>
      <w:r w:rsidRPr="008476FE">
        <w:rPr>
          <w:rFonts w:ascii="Times New Roman" w:eastAsia="Times New Roman" w:hAnsi="Times New Roman"/>
          <w:sz w:val="24"/>
          <w:szCs w:val="24"/>
          <w:lang w:eastAsia="ru-RU"/>
        </w:rPr>
        <w:br/>
        <w:t>13. Радоваться, когда ему читают вслух или рассказывают истории?</w:t>
      </w:r>
      <w:r w:rsidRPr="008476FE">
        <w:rPr>
          <w:rFonts w:ascii="Times New Roman" w:eastAsia="Times New Roman" w:hAnsi="Times New Roman"/>
          <w:sz w:val="24"/>
          <w:szCs w:val="24"/>
          <w:lang w:eastAsia="ru-RU"/>
        </w:rPr>
        <w:br/>
        <w:t>14. Проявлять интерес к окружающим предметам?</w:t>
      </w:r>
      <w:r w:rsidRPr="008476FE">
        <w:rPr>
          <w:rFonts w:ascii="Times New Roman" w:eastAsia="Times New Roman" w:hAnsi="Times New Roman"/>
          <w:sz w:val="24"/>
          <w:szCs w:val="24"/>
          <w:lang w:eastAsia="ru-RU"/>
        </w:rPr>
        <w:br/>
        <w:t>15. Ладить с другими людьми?</w:t>
      </w:r>
      <w:r w:rsidR="00571252">
        <w:rPr>
          <w:rFonts w:ascii="Times New Roman" w:eastAsia="Times New Roman" w:hAnsi="Times New Roman"/>
          <w:sz w:val="24"/>
          <w:szCs w:val="24"/>
          <w:lang w:eastAsia="ru-RU"/>
        </w:rPr>
        <w:br/>
      </w:r>
    </w:p>
    <w:p w:rsidR="00F91608" w:rsidRDefault="00F91608" w:rsidP="00F91608">
      <w:pPr>
        <w:spacing w:before="100" w:beforeAutospacing="1" w:after="240" w:line="240" w:lineRule="auto"/>
        <w:rPr>
          <w:rFonts w:ascii="Times New Roman" w:eastAsia="Times New Roman" w:hAnsi="Times New Roman"/>
          <w:b/>
          <w:sz w:val="24"/>
          <w:szCs w:val="24"/>
          <w:lang w:eastAsia="ru-RU"/>
        </w:rPr>
      </w:pPr>
      <w:r w:rsidRPr="00F91608">
        <w:rPr>
          <w:rFonts w:ascii="Times New Roman" w:eastAsia="Times New Roman" w:hAnsi="Times New Roman"/>
          <w:b/>
          <w:sz w:val="24"/>
          <w:szCs w:val="24"/>
          <w:lang w:eastAsia="ru-RU"/>
        </w:rPr>
        <w:t>Ответы на часто задаваемые вопросы.</w:t>
      </w:r>
    </w:p>
    <w:p w:rsidR="00F91608" w:rsidRDefault="00F91608" w:rsidP="00F91608">
      <w:pPr>
        <w:spacing w:before="100" w:beforeAutospacing="1" w:after="240" w:line="240" w:lineRule="auto"/>
        <w:rPr>
          <w:rFonts w:ascii="Times New Roman" w:eastAsia="Times New Roman" w:hAnsi="Times New Roman"/>
          <w:sz w:val="24"/>
          <w:szCs w:val="24"/>
          <w:lang w:eastAsia="ru-RU"/>
        </w:rPr>
      </w:pPr>
      <w:r w:rsidRPr="00F91608">
        <w:rPr>
          <w:rFonts w:ascii="Times New Roman" w:eastAsia="Times New Roman" w:hAnsi="Times New Roman"/>
          <w:b/>
          <w:bCs/>
          <w:color w:val="800000"/>
          <w:sz w:val="24"/>
          <w:szCs w:val="24"/>
          <w:lang w:eastAsia="ru-RU"/>
        </w:rPr>
        <w:t xml:space="preserve"> </w:t>
      </w:r>
      <w:r>
        <w:rPr>
          <w:rFonts w:ascii="Times New Roman" w:eastAsia="Times New Roman" w:hAnsi="Times New Roman"/>
          <w:b/>
          <w:bCs/>
          <w:color w:val="800000"/>
          <w:sz w:val="24"/>
          <w:szCs w:val="24"/>
          <w:lang w:eastAsia="ru-RU"/>
        </w:rPr>
        <w:t xml:space="preserve">С шести или с семи лет нужно отдавать ребенка в 1 класс? </w:t>
      </w:r>
      <w:r>
        <w:rPr>
          <w:rFonts w:ascii="Times New Roman" w:eastAsia="Times New Roman" w:hAnsi="Times New Roman"/>
          <w:b/>
          <w:bCs/>
          <w:color w:val="0000CD"/>
          <w:sz w:val="24"/>
          <w:szCs w:val="24"/>
          <w:lang w:eastAsia="ru-RU"/>
        </w:rPr>
        <w:br/>
      </w:r>
      <w:r>
        <w:rPr>
          <w:rFonts w:ascii="Times New Roman" w:eastAsia="Times New Roman" w:hAnsi="Times New Roman"/>
          <w:b/>
          <w:bCs/>
          <w:color w:val="0000CD"/>
          <w:sz w:val="24"/>
          <w:szCs w:val="24"/>
          <w:lang w:eastAsia="ru-RU"/>
        </w:rPr>
        <w:br/>
      </w:r>
      <w:r>
        <w:rPr>
          <w:rFonts w:ascii="Times New Roman" w:eastAsia="Times New Roman" w:hAnsi="Times New Roman"/>
          <w:sz w:val="24"/>
          <w:szCs w:val="24"/>
          <w:lang w:eastAsia="ru-RU"/>
        </w:rPr>
        <w:t xml:space="preserve">• Однозначно ответить на этот вопрос нельзя, так как необходимо учитывать ряд факторов, определяющих подготовленность ребенка к обучению. Именно от того, насколько ребенок развит физически, психически, умственно и личностно, а также каково состояние здоровья </w:t>
      </w:r>
      <w:r>
        <w:rPr>
          <w:rFonts w:ascii="Times New Roman" w:eastAsia="Times New Roman" w:hAnsi="Times New Roman"/>
          <w:sz w:val="24"/>
          <w:szCs w:val="24"/>
          <w:lang w:eastAsia="ru-RU"/>
        </w:rPr>
        <w:lastRenderedPageBreak/>
        <w:t xml:space="preserve">ребенка, и будет зависеть, с какого возраста ему необходимо начать обучение в школе. Имеет значение весь комплекс факторов, определяющих уровень развития ребенка, при котором требования систематического обучения не будут чрезмерными и не приведут к нарушению его здоровья.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t>• Напомним, что у детей, не подготовленных к систематическому обучению, труднее и дольше проходит период адаптации (приспособления) к школе, у них гораздо чаще проявляются различные трудности обучения, среди них значительно больше неуспевающих, и не только в первом классе.</w:t>
      </w:r>
    </w:p>
    <w:p w:rsidR="00F91608" w:rsidRDefault="00F91608" w:rsidP="00F9160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b/>
          <w:bCs/>
          <w:color w:val="800000"/>
          <w:sz w:val="24"/>
          <w:szCs w:val="24"/>
          <w:lang w:eastAsia="ru-RU"/>
        </w:rPr>
        <w:t>Памятка по подготовке ребёнка к школьному обучению. </w:t>
      </w:r>
    </w:p>
    <w:p w:rsidR="00F91608" w:rsidRDefault="00F91608" w:rsidP="00F91608">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Каждый день читайте ребёнку и обсуждайте </w:t>
      </w:r>
      <w:proofErr w:type="gramStart"/>
      <w:r>
        <w:rPr>
          <w:rFonts w:ascii="Times New Roman" w:eastAsia="Times New Roman" w:hAnsi="Times New Roman"/>
          <w:color w:val="000000"/>
          <w:sz w:val="24"/>
          <w:szCs w:val="24"/>
          <w:lang w:eastAsia="ru-RU"/>
        </w:rPr>
        <w:t>прочитанное</w:t>
      </w:r>
      <w:proofErr w:type="gramEnd"/>
      <w:r>
        <w:rPr>
          <w:rFonts w:ascii="Times New Roman" w:eastAsia="Times New Roman" w:hAnsi="Times New Roman"/>
          <w:color w:val="000000"/>
          <w:sz w:val="24"/>
          <w:szCs w:val="24"/>
          <w:lang w:eastAsia="ru-RU"/>
        </w:rPr>
        <w:t xml:space="preserve">. </w:t>
      </w:r>
    </w:p>
    <w:p w:rsidR="00F91608" w:rsidRDefault="00F91608" w:rsidP="00F91608">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Поощряйте в ребёнке стремление задавать вопросы. </w:t>
      </w:r>
    </w:p>
    <w:p w:rsidR="00F91608" w:rsidRDefault="00F91608" w:rsidP="00F91608">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Увеличивайте словарный запас. </w:t>
      </w:r>
    </w:p>
    <w:p w:rsidR="00F91608" w:rsidRDefault="00F91608" w:rsidP="00F91608">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Регулярно водите ребёнка в библиотеку. </w:t>
      </w:r>
    </w:p>
    <w:p w:rsidR="00F91608" w:rsidRDefault="00F91608" w:rsidP="00F91608">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Вместе с ребёнком составляйте рассказы по картинкам. </w:t>
      </w:r>
    </w:p>
    <w:p w:rsidR="00F91608" w:rsidRDefault="00F91608" w:rsidP="00F91608">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Учите наизусть стихотворения. </w:t>
      </w:r>
    </w:p>
    <w:p w:rsidR="00F91608" w:rsidRDefault="00F91608" w:rsidP="00F91608">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Знакомьте ребёнка со счётом, последовательностью чисел. </w:t>
      </w:r>
    </w:p>
    <w:p w:rsidR="00F91608" w:rsidRDefault="00F91608" w:rsidP="00F91608">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Учите сравнивать, находить общее и различное в предмете. </w:t>
      </w:r>
    </w:p>
    <w:p w:rsidR="00F91608" w:rsidRPr="008476FE" w:rsidRDefault="00F91608" w:rsidP="00F91608">
      <w:pPr>
        <w:numPr>
          <w:ilvl w:val="0"/>
          <w:numId w:val="3"/>
        </w:numPr>
        <w:spacing w:before="100" w:beforeAutospacing="1" w:after="100" w:afterAutospacing="1" w:line="240" w:lineRule="auto"/>
      </w:pPr>
      <w:r w:rsidRPr="00D73A51">
        <w:rPr>
          <w:rFonts w:ascii="Times New Roman" w:eastAsia="Times New Roman" w:hAnsi="Times New Roman"/>
          <w:color w:val="000000"/>
          <w:sz w:val="24"/>
          <w:szCs w:val="24"/>
          <w:lang w:eastAsia="ru-RU"/>
        </w:rPr>
        <w:t xml:space="preserve">Поощряйте игры с детьми, сами играйте с ребёнком в разные игры. </w:t>
      </w:r>
    </w:p>
    <w:p w:rsidR="008476FE" w:rsidRPr="00F91608" w:rsidRDefault="008476FE" w:rsidP="00F91608">
      <w:pPr>
        <w:spacing w:before="100" w:beforeAutospacing="1" w:after="240" w:line="240" w:lineRule="auto"/>
        <w:jc w:val="center"/>
        <w:rPr>
          <w:rFonts w:ascii="Times New Roman" w:eastAsia="Times New Roman" w:hAnsi="Times New Roman"/>
          <w:b/>
          <w:sz w:val="24"/>
          <w:szCs w:val="24"/>
          <w:lang w:eastAsia="ru-RU"/>
        </w:rPr>
      </w:pPr>
    </w:p>
    <w:p w:rsidR="00C21A91" w:rsidRPr="008476FE" w:rsidRDefault="00571252" w:rsidP="00F91608">
      <w:pPr>
        <w:spacing w:before="100" w:beforeAutospacing="1" w:after="240" w:line="240" w:lineRule="auto"/>
      </w:pPr>
      <w:r>
        <w:rPr>
          <w:rFonts w:ascii="Times New Roman" w:eastAsia="Times New Roman" w:hAnsi="Times New Roman"/>
          <w:b/>
          <w:bCs/>
          <w:color w:val="800000"/>
          <w:sz w:val="24"/>
          <w:szCs w:val="24"/>
          <w:lang w:eastAsia="ru-RU"/>
        </w:rPr>
        <w:t xml:space="preserve">Можно ли давать ребенку в школу деньги? </w:t>
      </w:r>
      <w:r>
        <w:rPr>
          <w:rFonts w:ascii="Times New Roman" w:eastAsia="Times New Roman" w:hAnsi="Times New Roman"/>
          <w:b/>
          <w:bCs/>
          <w:color w:val="0000CD"/>
          <w:sz w:val="24"/>
          <w:szCs w:val="24"/>
          <w:lang w:eastAsia="ru-RU"/>
        </w:rPr>
        <w:br/>
      </w:r>
      <w:r>
        <w:rPr>
          <w:rFonts w:ascii="Times New Roman" w:eastAsia="Times New Roman" w:hAnsi="Times New Roman"/>
          <w:b/>
          <w:bCs/>
          <w:color w:val="0000CD"/>
          <w:sz w:val="24"/>
          <w:szCs w:val="24"/>
          <w:lang w:eastAsia="ru-RU"/>
        </w:rPr>
        <w:br/>
      </w:r>
      <w:r>
        <w:rPr>
          <w:rFonts w:ascii="Times New Roman" w:eastAsia="Times New Roman" w:hAnsi="Times New Roman"/>
          <w:sz w:val="24"/>
          <w:szCs w:val="24"/>
          <w:lang w:eastAsia="ru-RU"/>
        </w:rPr>
        <w:t>• Если вы считаете, что вашему ребенку недостаточно школьного питания, то дайте ему с собой яблоко или бутерброд. Первоклассники могут израсходовать полученные от вас денежные средства вовсе не на еду. Трата денег детьми эт</w:t>
      </w:r>
      <w:r w:rsidR="008476FE">
        <w:rPr>
          <w:rFonts w:ascii="Times New Roman" w:eastAsia="Times New Roman" w:hAnsi="Times New Roman"/>
          <w:sz w:val="24"/>
          <w:szCs w:val="24"/>
          <w:lang w:eastAsia="ru-RU"/>
        </w:rPr>
        <w:t xml:space="preserve">ого возраста должна находиться </w:t>
      </w:r>
      <w:r>
        <w:rPr>
          <w:rFonts w:ascii="Times New Roman" w:eastAsia="Times New Roman" w:hAnsi="Times New Roman"/>
          <w:sz w:val="24"/>
          <w:szCs w:val="24"/>
          <w:lang w:eastAsia="ru-RU"/>
        </w:rPr>
        <w:t xml:space="preserve">под контролем родителей.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sidR="008476FE">
        <w:rPr>
          <w:rFonts w:ascii="Times New Roman" w:eastAsia="Times New Roman" w:hAnsi="Times New Roman"/>
          <w:b/>
          <w:bCs/>
          <w:color w:val="800000"/>
          <w:sz w:val="24"/>
          <w:szCs w:val="24"/>
          <w:lang w:eastAsia="ru-RU"/>
        </w:rPr>
        <w:t xml:space="preserve"> </w:t>
      </w:r>
      <w:r>
        <w:rPr>
          <w:rFonts w:ascii="Times New Roman" w:eastAsia="Times New Roman" w:hAnsi="Times New Roman"/>
          <w:sz w:val="24"/>
          <w:szCs w:val="24"/>
          <w:lang w:eastAsia="ru-RU"/>
        </w:rPr>
        <w:br/>
      </w:r>
      <w:r>
        <w:rPr>
          <w:rFonts w:ascii="Times New Roman" w:eastAsia="Times New Roman" w:hAnsi="Times New Roman"/>
          <w:b/>
          <w:bCs/>
          <w:color w:val="800000"/>
          <w:sz w:val="24"/>
          <w:szCs w:val="24"/>
          <w:lang w:eastAsia="ru-RU"/>
        </w:rPr>
        <w:t xml:space="preserve">Дети часто ссорятся по любому поводу. Что делать? </w:t>
      </w:r>
      <w:r>
        <w:rPr>
          <w:rFonts w:ascii="Times New Roman" w:eastAsia="Times New Roman" w:hAnsi="Times New Roman"/>
          <w:b/>
          <w:bCs/>
          <w:color w:val="0000CD"/>
          <w:sz w:val="24"/>
          <w:szCs w:val="24"/>
          <w:lang w:eastAsia="ru-RU"/>
        </w:rPr>
        <w:br/>
      </w:r>
      <w:r>
        <w:rPr>
          <w:rFonts w:ascii="Times New Roman" w:eastAsia="Times New Roman" w:hAnsi="Times New Roman"/>
          <w:b/>
          <w:bCs/>
          <w:color w:val="0000CD"/>
          <w:sz w:val="24"/>
          <w:szCs w:val="24"/>
          <w:lang w:eastAsia="ru-RU"/>
        </w:rPr>
        <w:br/>
      </w:r>
      <w:r>
        <w:rPr>
          <w:rFonts w:ascii="Times New Roman" w:eastAsia="Times New Roman" w:hAnsi="Times New Roman"/>
          <w:sz w:val="24"/>
          <w:szCs w:val="24"/>
          <w:lang w:eastAsia="ru-RU"/>
        </w:rPr>
        <w:t xml:space="preserve">• Вопрос конфликтов в отношениях  между людьми самый непростой и касается не только детей. К сожалению, вмешиваясь в детские ссоры, взрослые зачастую действуют столь неграмотно, что только усугубляют ситуацию. Родители просто запрещают ребёнку дружить с товарищем. Это необходимо лишь в самом крайнем случае, когда понятие дружба уже не соответствует сложившимся отношениям.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t>• Если взрослым не известны мотивы конфликта, то следует по очереди выслушать обе стороны (иногда их бывает и больше), не давая оценки детским поступкам до тех</w:t>
      </w:r>
      <w:r w:rsidR="00D73A51">
        <w:rPr>
          <w:rFonts w:ascii="Times New Roman" w:eastAsia="Times New Roman" w:hAnsi="Times New Roman"/>
          <w:sz w:val="24"/>
          <w:szCs w:val="24"/>
          <w:lang w:eastAsia="ru-RU"/>
        </w:rPr>
        <w:t xml:space="preserve"> пор, пока ситуация не прояснит</w:t>
      </w:r>
      <w:r>
        <w:rPr>
          <w:rFonts w:ascii="Times New Roman" w:eastAsia="Times New Roman" w:hAnsi="Times New Roman"/>
          <w:sz w:val="24"/>
          <w:szCs w:val="24"/>
          <w:lang w:eastAsia="ru-RU"/>
        </w:rPr>
        <w:t xml:space="preserve">ся. В любом случае в ссоре чаще всего виноваты сами ссорящиеся, не умеющие уступать друг другу и не желающие идти на компромисс. Умению общаться вам придётся учить ребёнка ещё очень долго, желательно на собственном примере. Если вы хотите воспитать честного человека, то приучите малыша признавать свои ошибки, начиная со слов " Я виноват…”.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b/>
          <w:bCs/>
          <w:color w:val="800000"/>
          <w:sz w:val="24"/>
          <w:szCs w:val="24"/>
          <w:lang w:eastAsia="ru-RU"/>
        </w:rPr>
        <w:t xml:space="preserve">Нужно ли наказывать ребёнка за отсутствие успехов в обучении? </w:t>
      </w:r>
      <w:r>
        <w:rPr>
          <w:rFonts w:ascii="Times New Roman" w:eastAsia="Times New Roman" w:hAnsi="Times New Roman"/>
          <w:b/>
          <w:bCs/>
          <w:color w:val="0000CD"/>
          <w:sz w:val="24"/>
          <w:szCs w:val="24"/>
          <w:lang w:eastAsia="ru-RU"/>
        </w:rPr>
        <w:br/>
      </w:r>
      <w:r>
        <w:rPr>
          <w:rFonts w:ascii="Times New Roman" w:eastAsia="Times New Roman" w:hAnsi="Times New Roman"/>
          <w:b/>
          <w:bCs/>
          <w:color w:val="0000CD"/>
          <w:sz w:val="24"/>
          <w:szCs w:val="24"/>
          <w:lang w:eastAsia="ru-RU"/>
        </w:rPr>
        <w:br/>
      </w:r>
      <w:r>
        <w:rPr>
          <w:rFonts w:ascii="Times New Roman" w:eastAsia="Times New Roman" w:hAnsi="Times New Roman"/>
          <w:sz w:val="24"/>
          <w:szCs w:val="24"/>
          <w:lang w:eastAsia="ru-RU"/>
        </w:rPr>
        <w:t xml:space="preserve">• Этого делать не рекомендуется, ведь первоклассник ещё ничему не научился. </w:t>
      </w:r>
      <w:r>
        <w:rPr>
          <w:rFonts w:ascii="Times New Roman" w:eastAsia="Times New Roman" w:hAnsi="Times New Roman"/>
          <w:sz w:val="24"/>
          <w:szCs w:val="24"/>
          <w:lang w:eastAsia="ru-RU"/>
        </w:rPr>
        <w:br/>
        <w:t xml:space="preserve">• Наказать можно за непослушание. Однако помните, что нельзя наказывать трудом или </w:t>
      </w:r>
      <w:r>
        <w:rPr>
          <w:rFonts w:ascii="Times New Roman" w:eastAsia="Times New Roman" w:hAnsi="Times New Roman"/>
          <w:sz w:val="24"/>
          <w:szCs w:val="24"/>
          <w:lang w:eastAsia="ru-RU"/>
        </w:rPr>
        <w:lastRenderedPageBreak/>
        <w:t xml:space="preserve">лишением прогулки. </w:t>
      </w:r>
      <w:r>
        <w:rPr>
          <w:rFonts w:ascii="Times New Roman" w:eastAsia="Times New Roman" w:hAnsi="Times New Roman"/>
          <w:sz w:val="24"/>
          <w:szCs w:val="24"/>
          <w:lang w:eastAsia="ru-RU"/>
        </w:rPr>
        <w:br/>
        <w:t xml:space="preserve">• Небрежно выполненное задание необходимо переделать, но не поздно вечером. </w:t>
      </w:r>
      <w:r>
        <w:rPr>
          <w:rFonts w:ascii="Times New Roman" w:eastAsia="Times New Roman" w:hAnsi="Times New Roman"/>
          <w:sz w:val="24"/>
          <w:szCs w:val="24"/>
          <w:lang w:eastAsia="ru-RU"/>
        </w:rPr>
        <w:br/>
        <w:t xml:space="preserve">• Попытайтесь вселить в ребёнка уверенность в своих силах, подбодрите его и подскажите, как лучше сделать задание. </w:t>
      </w:r>
      <w:r>
        <w:rPr>
          <w:rFonts w:ascii="Times New Roman" w:eastAsia="Times New Roman" w:hAnsi="Times New Roman"/>
          <w:sz w:val="24"/>
          <w:szCs w:val="24"/>
          <w:lang w:eastAsia="ru-RU"/>
        </w:rPr>
        <w:br/>
        <w:t xml:space="preserve">• Хвалите первоклассника даже за самые маленькие успехи, и тогда вам не придётся думать о наказании.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p>
    <w:p w:rsidR="008476FE" w:rsidRPr="00F91608" w:rsidRDefault="00F91608" w:rsidP="008476FE">
      <w:pPr>
        <w:spacing w:before="100" w:beforeAutospacing="1" w:after="100" w:afterAutospacing="1" w:line="240" w:lineRule="auto"/>
        <w:ind w:left="720"/>
        <w:rPr>
          <w:rFonts w:ascii="Times New Roman" w:eastAsia="Times New Roman" w:hAnsi="Times New Roman"/>
          <w:b/>
          <w:bCs/>
          <w:color w:val="800000"/>
          <w:sz w:val="24"/>
          <w:szCs w:val="24"/>
          <w:lang w:eastAsia="ru-RU"/>
        </w:rPr>
      </w:pPr>
      <w:r w:rsidRPr="00F91608">
        <w:rPr>
          <w:rFonts w:ascii="Times New Roman" w:eastAsia="Times New Roman" w:hAnsi="Times New Roman"/>
          <w:b/>
          <w:bCs/>
          <w:color w:val="800000"/>
          <w:sz w:val="24"/>
          <w:szCs w:val="24"/>
          <w:lang w:eastAsia="ru-RU"/>
        </w:rPr>
        <w:t>Каким должен быть портфель.</w:t>
      </w:r>
    </w:p>
    <w:p w:rsidR="00F91608" w:rsidRPr="00F91608" w:rsidRDefault="00F91608" w:rsidP="00F91608">
      <w:pPr>
        <w:spacing w:before="10" w:after="10"/>
        <w:jc w:val="both"/>
        <w:rPr>
          <w:rFonts w:ascii="Times New Roman" w:eastAsia="Times New Roman" w:hAnsi="Times New Roman"/>
          <w:sz w:val="24"/>
          <w:szCs w:val="24"/>
          <w:lang w:eastAsia="ru-RU"/>
        </w:rPr>
      </w:pPr>
      <w:r w:rsidRPr="00F91608">
        <w:rPr>
          <w:rFonts w:ascii="Times New Roman" w:eastAsia="Times New Roman" w:hAnsi="Times New Roman"/>
          <w:sz w:val="24"/>
          <w:szCs w:val="24"/>
          <w:lang w:eastAsia="ru-RU"/>
        </w:rPr>
        <w:t>На формирование неправильной осанки оказывают  влияние</w:t>
      </w:r>
    </w:p>
    <w:p w:rsidR="00F91608" w:rsidRPr="00F91608" w:rsidRDefault="00F91608" w:rsidP="00F91608">
      <w:pPr>
        <w:spacing w:before="10" w:after="10"/>
        <w:jc w:val="both"/>
        <w:rPr>
          <w:rFonts w:ascii="Times New Roman" w:eastAsia="Times New Roman" w:hAnsi="Times New Roman"/>
          <w:sz w:val="24"/>
          <w:szCs w:val="24"/>
          <w:lang w:eastAsia="ru-RU"/>
        </w:rPr>
      </w:pPr>
      <w:r w:rsidRPr="00F91608">
        <w:rPr>
          <w:rFonts w:ascii="Times New Roman" w:eastAsia="Times New Roman" w:hAnsi="Times New Roman"/>
          <w:sz w:val="24"/>
          <w:szCs w:val="24"/>
          <w:lang w:eastAsia="ru-RU"/>
        </w:rPr>
        <w:t xml:space="preserve">-  хронические заболевания, </w:t>
      </w:r>
    </w:p>
    <w:p w:rsidR="00F91608" w:rsidRPr="00F91608" w:rsidRDefault="00F91608" w:rsidP="00F91608">
      <w:pPr>
        <w:spacing w:before="10" w:after="10"/>
        <w:jc w:val="both"/>
        <w:rPr>
          <w:rFonts w:ascii="Times New Roman" w:eastAsia="Times New Roman" w:hAnsi="Times New Roman"/>
          <w:sz w:val="24"/>
          <w:szCs w:val="24"/>
          <w:lang w:eastAsia="ru-RU"/>
        </w:rPr>
      </w:pPr>
      <w:r w:rsidRPr="00F91608">
        <w:rPr>
          <w:rFonts w:ascii="Times New Roman" w:eastAsia="Times New Roman" w:hAnsi="Times New Roman"/>
          <w:sz w:val="24"/>
          <w:szCs w:val="24"/>
          <w:lang w:eastAsia="ru-RU"/>
        </w:rPr>
        <w:t xml:space="preserve">- недостаточный по времени отдых и пассивные формы его проведения, </w:t>
      </w:r>
    </w:p>
    <w:p w:rsidR="00F91608" w:rsidRPr="00F91608" w:rsidRDefault="00F91608" w:rsidP="00F91608">
      <w:pPr>
        <w:spacing w:before="10" w:after="10"/>
        <w:jc w:val="both"/>
        <w:rPr>
          <w:rFonts w:ascii="Times New Roman" w:eastAsia="Times New Roman" w:hAnsi="Times New Roman"/>
          <w:sz w:val="24"/>
          <w:szCs w:val="24"/>
          <w:lang w:eastAsia="ru-RU"/>
        </w:rPr>
      </w:pPr>
      <w:r w:rsidRPr="00F91608">
        <w:rPr>
          <w:rFonts w:ascii="Times New Roman" w:eastAsia="Times New Roman" w:hAnsi="Times New Roman"/>
          <w:sz w:val="24"/>
          <w:szCs w:val="24"/>
          <w:lang w:eastAsia="ru-RU"/>
        </w:rPr>
        <w:t>- неправильное положение тела во время занятий</w:t>
      </w:r>
    </w:p>
    <w:p w:rsidR="00F91608" w:rsidRPr="00F91608" w:rsidRDefault="00F91608" w:rsidP="00F91608">
      <w:pPr>
        <w:spacing w:before="10" w:after="10"/>
        <w:jc w:val="both"/>
        <w:rPr>
          <w:rFonts w:ascii="Times New Roman" w:eastAsia="Times New Roman" w:hAnsi="Times New Roman"/>
          <w:sz w:val="24"/>
          <w:szCs w:val="24"/>
          <w:lang w:eastAsia="ru-RU"/>
        </w:rPr>
      </w:pPr>
      <w:r w:rsidRPr="00F91608">
        <w:rPr>
          <w:rFonts w:ascii="Times New Roman" w:eastAsia="Times New Roman" w:hAnsi="Times New Roman"/>
          <w:sz w:val="24"/>
          <w:szCs w:val="24"/>
          <w:lang w:eastAsia="ru-RU"/>
        </w:rPr>
        <w:t>- не соответствующая росту мебель</w:t>
      </w:r>
    </w:p>
    <w:p w:rsidR="00F91608" w:rsidRPr="00F91608" w:rsidRDefault="00F91608" w:rsidP="00F91608">
      <w:pPr>
        <w:spacing w:before="10" w:after="10"/>
        <w:jc w:val="both"/>
        <w:rPr>
          <w:rFonts w:ascii="Times New Roman" w:eastAsia="Times New Roman" w:hAnsi="Times New Roman"/>
          <w:sz w:val="24"/>
          <w:szCs w:val="24"/>
          <w:lang w:eastAsia="ru-RU"/>
        </w:rPr>
      </w:pPr>
      <w:r w:rsidRPr="00F91608">
        <w:rPr>
          <w:rFonts w:ascii="Times New Roman" w:eastAsia="Times New Roman" w:hAnsi="Times New Roman"/>
          <w:sz w:val="24"/>
          <w:szCs w:val="24"/>
          <w:lang w:eastAsia="ru-RU"/>
        </w:rPr>
        <w:t>- не удобная обувь и одежда</w:t>
      </w:r>
    </w:p>
    <w:p w:rsidR="00F91608" w:rsidRPr="00F91608" w:rsidRDefault="00F91608" w:rsidP="00F91608">
      <w:pPr>
        <w:spacing w:before="10" w:after="10"/>
        <w:jc w:val="both"/>
        <w:rPr>
          <w:rFonts w:ascii="Times New Roman" w:eastAsia="Times New Roman" w:hAnsi="Times New Roman"/>
          <w:sz w:val="24"/>
          <w:szCs w:val="24"/>
          <w:lang w:eastAsia="ru-RU"/>
        </w:rPr>
      </w:pPr>
      <w:r w:rsidRPr="00F91608">
        <w:rPr>
          <w:rFonts w:ascii="Times New Roman" w:eastAsia="Times New Roman" w:hAnsi="Times New Roman"/>
          <w:sz w:val="24"/>
          <w:szCs w:val="24"/>
          <w:lang w:eastAsia="ru-RU"/>
        </w:rPr>
        <w:t>- неправильное питание</w:t>
      </w:r>
    </w:p>
    <w:p w:rsidR="00F91608" w:rsidRPr="00F91608" w:rsidRDefault="00F91608" w:rsidP="00F91608">
      <w:pPr>
        <w:spacing w:before="10" w:after="10"/>
        <w:jc w:val="both"/>
        <w:rPr>
          <w:rFonts w:ascii="Times New Roman" w:eastAsia="Times New Roman" w:hAnsi="Times New Roman"/>
          <w:sz w:val="24"/>
          <w:szCs w:val="24"/>
          <w:lang w:eastAsia="ru-RU"/>
        </w:rPr>
      </w:pPr>
      <w:r w:rsidRPr="00F91608">
        <w:rPr>
          <w:rFonts w:ascii="Times New Roman" w:eastAsia="Times New Roman" w:hAnsi="Times New Roman"/>
          <w:sz w:val="24"/>
          <w:szCs w:val="24"/>
          <w:lang w:eastAsia="ru-RU"/>
        </w:rPr>
        <w:t>- тяжёлые ранцы и особенно – портфели. Регулярная нагрузка на неокрепший позвоночник чревата неприятностями на всю дальнейшую жизнь.</w:t>
      </w:r>
    </w:p>
    <w:p w:rsidR="00F91608" w:rsidRDefault="00F91608" w:rsidP="00F91608">
      <w:pPr>
        <w:pStyle w:val="a4"/>
        <w:spacing w:before="10" w:beforeAutospacing="0" w:after="10" w:afterAutospacing="0"/>
        <w:ind w:left="360"/>
        <w:jc w:val="both"/>
      </w:pPr>
      <w:r>
        <w:t>Каким же портфель должен быть, чтобы заботиться о здоровье, долго служить и радовать глаз?</w:t>
      </w:r>
    </w:p>
    <w:p w:rsidR="00F91608" w:rsidRDefault="00F91608" w:rsidP="00F91608">
      <w:pPr>
        <w:pStyle w:val="a4"/>
        <w:spacing w:before="10" w:beforeAutospacing="0" w:after="10" w:afterAutospacing="0"/>
        <w:ind w:left="720"/>
        <w:jc w:val="both"/>
      </w:pPr>
      <w:r>
        <w:rPr>
          <w:rStyle w:val="a5"/>
        </w:rPr>
        <w:t>Во-первых, для   учеников начальной школы это обязательно должен ранец.</w:t>
      </w:r>
    </w:p>
    <w:p w:rsidR="00F91608" w:rsidRDefault="00F91608" w:rsidP="00F91608">
      <w:pPr>
        <w:pStyle w:val="a4"/>
        <w:spacing w:before="10" w:beforeAutospacing="0" w:after="10" w:afterAutospacing="0"/>
        <w:jc w:val="both"/>
      </w:pPr>
      <w:r>
        <w:t>Только не позволяйте носить его на одном плече, как это сейчас модно. Правильно надетый ранец - на оба плеча - позволяет равномерно распределить нагрузку на позвоночник, благодаря чему он не искривляется, спина ровная, не устает. Если же носить ранец на одном плече или портфель, нагрузка будет ложиться на одну сторону позвоночника. Это грозит формированием неправильной осанки, сколиозом. У ученика станет болеть не только спина, но и голова, он станет жаловаться на усталость, головокружение…</w:t>
      </w:r>
    </w:p>
    <w:p w:rsidR="00F91608" w:rsidRDefault="00F91608" w:rsidP="00F91608">
      <w:pPr>
        <w:pStyle w:val="a4"/>
        <w:numPr>
          <w:ilvl w:val="0"/>
          <w:numId w:val="4"/>
        </w:numPr>
        <w:spacing w:before="10" w:beforeAutospacing="0" w:after="10" w:afterAutospacing="0"/>
        <w:ind w:firstLine="0"/>
        <w:jc w:val="both"/>
      </w:pPr>
      <w:r>
        <w:rPr>
          <w:rStyle w:val="a5"/>
        </w:rPr>
        <w:t>Во-вторых,  портфель должен быть легким.</w:t>
      </w:r>
    </w:p>
    <w:p w:rsidR="00F91608" w:rsidRDefault="00F91608" w:rsidP="00F91608">
      <w:pPr>
        <w:pStyle w:val="a4"/>
        <w:spacing w:before="10" w:beforeAutospacing="0" w:after="10" w:afterAutospacing="0"/>
        <w:jc w:val="both"/>
      </w:pPr>
      <w:r>
        <w:t xml:space="preserve">Согласно санитарным правилам и нормам вес ранца или портфеля первоклассника не должен превышать три килограмма. </w:t>
      </w:r>
    </w:p>
    <w:p w:rsidR="00F91608" w:rsidRDefault="00F91608" w:rsidP="00F91608">
      <w:pPr>
        <w:pStyle w:val="a4"/>
        <w:spacing w:before="10" w:beforeAutospacing="0" w:after="10" w:afterAutospacing="0"/>
        <w:jc w:val="both"/>
      </w:pPr>
      <w:r>
        <w:t xml:space="preserve">Школьники постарше, 3 и 4-го классов, могут снаряжать портфели весом в </w:t>
      </w:r>
      <w:smartTag w:uri="urn:schemas-microsoft-com:office:smarttags" w:element="metricconverter">
        <w:smartTagPr>
          <w:attr w:name="ProductID" w:val="4 кг"/>
        </w:smartTagPr>
        <w:r>
          <w:t>4 кг</w:t>
        </w:r>
      </w:smartTag>
      <w:r>
        <w:t xml:space="preserve">, начиная с 10-го класса - весом до шести килограммов. Вообще вес школьного портфеля можно вычислить таким образом: он должен составлять не более 10% от веса ребенка. </w:t>
      </w:r>
    </w:p>
    <w:p w:rsidR="00F91608" w:rsidRDefault="00F91608" w:rsidP="00F91608">
      <w:pPr>
        <w:pStyle w:val="a4"/>
        <w:spacing w:before="10" w:beforeAutospacing="0" w:after="10" w:afterAutospacing="0"/>
        <w:jc w:val="both"/>
      </w:pPr>
      <w:r>
        <w:t>По идее все положенные на один учебный день тетрадки, учебники и тому подобное должны уложиться в необходимый вес. Но часто ребенку в ранец или портфель кладут второй завтрак; некоторые малыши еще не отвыкли от своих игрушек и берут с собой в школу какую-нибудь из них, да еще сменную обувь приходится нести</w:t>
      </w:r>
      <w:proofErr w:type="gramStart"/>
      <w:r>
        <w:t>… В</w:t>
      </w:r>
      <w:proofErr w:type="gramEnd"/>
      <w:r>
        <w:t xml:space="preserve"> общем, иногда перевес достигает и не одного лишнего килограмма. Что можно посоветовать в этом случае? </w:t>
      </w:r>
    </w:p>
    <w:p w:rsidR="00F91608" w:rsidRDefault="00F91608" w:rsidP="00F91608">
      <w:pPr>
        <w:pStyle w:val="a4"/>
        <w:spacing w:before="10" w:beforeAutospacing="0" w:after="10" w:afterAutospacing="0"/>
        <w:jc w:val="both"/>
      </w:pPr>
      <w:r>
        <w:t xml:space="preserve">Покупая некоторые атрибуты школьных принадлежностей маленького школьника, обращайте внимание на их вес, чтобы в общей своей сумме все это весило немного. Например, можно купить массивный пенал из тяжелого материала с различными ненужными </w:t>
      </w:r>
      <w:proofErr w:type="spellStart"/>
      <w:proofErr w:type="gramStart"/>
      <w:r>
        <w:t>наворотами</w:t>
      </w:r>
      <w:proofErr w:type="spellEnd"/>
      <w:proofErr w:type="gramEnd"/>
      <w:r>
        <w:t xml:space="preserve">, а можно простой и легкий,  не гремящий. </w:t>
      </w:r>
    </w:p>
    <w:p w:rsidR="00F91608" w:rsidRDefault="00F91608" w:rsidP="00F91608">
      <w:pPr>
        <w:pStyle w:val="a4"/>
        <w:numPr>
          <w:ilvl w:val="0"/>
          <w:numId w:val="5"/>
        </w:numPr>
        <w:spacing w:before="10" w:beforeAutospacing="0" w:after="10" w:afterAutospacing="0"/>
        <w:ind w:firstLine="0"/>
        <w:jc w:val="both"/>
      </w:pPr>
      <w:r>
        <w:rPr>
          <w:rStyle w:val="a5"/>
        </w:rPr>
        <w:t>В-третьих, обратите внимание на то, как выполнена часть ранца, прилегающая к спине.</w:t>
      </w:r>
    </w:p>
    <w:p w:rsidR="00F91608" w:rsidRDefault="00F91608" w:rsidP="00F91608">
      <w:pPr>
        <w:pStyle w:val="a4"/>
        <w:spacing w:before="10" w:beforeAutospacing="0" w:after="10" w:afterAutospacing="0"/>
        <w:jc w:val="both"/>
      </w:pPr>
      <w:r>
        <w:t xml:space="preserve">Ранец должен плотно прилегать к спине. </w:t>
      </w:r>
    </w:p>
    <w:p w:rsidR="00F91608" w:rsidRDefault="00F91608" w:rsidP="00F91608">
      <w:pPr>
        <w:pStyle w:val="a4"/>
        <w:spacing w:before="10" w:beforeAutospacing="0" w:after="10" w:afterAutospacing="0"/>
        <w:jc w:val="both"/>
      </w:pPr>
      <w:r>
        <w:t xml:space="preserve">Задняя стенка должна быть укрепленной, с мягкой прокладкой, а плотная рельефная спинка - это обязательное условие для ранца! </w:t>
      </w:r>
    </w:p>
    <w:p w:rsidR="00F91608" w:rsidRDefault="00F91608" w:rsidP="00F91608">
      <w:pPr>
        <w:pStyle w:val="a4"/>
        <w:spacing w:before="10" w:beforeAutospacing="0" w:after="10" w:afterAutospacing="0"/>
        <w:jc w:val="both"/>
      </w:pPr>
      <w:r>
        <w:lastRenderedPageBreak/>
        <w:t>Если ранец не удовлетворяет этим требованиям, синяки и шишки на спине от болтающегося портфеля вашему ребенку обеспечены.</w:t>
      </w:r>
    </w:p>
    <w:p w:rsidR="00F91608" w:rsidRDefault="00F91608" w:rsidP="00F91608">
      <w:pPr>
        <w:pStyle w:val="a4"/>
        <w:spacing w:before="10" w:beforeAutospacing="0" w:after="10" w:afterAutospacing="0"/>
        <w:jc w:val="both"/>
      </w:pPr>
      <w:r>
        <w:rPr>
          <w:rStyle w:val="a5"/>
        </w:rPr>
        <w:t>Ремни должны быть</w:t>
      </w:r>
      <w:r>
        <w:t xml:space="preserve"> не прямыми, а с легким изгибом, покрыты мягким материалом, чтобы не натирали плечи. Длина ремней должна регулироваться. Хорошо, если ремни будут широкие. Узкие ремешки будут врезаться в </w:t>
      </w:r>
      <w:proofErr w:type="gramStart"/>
      <w:r>
        <w:t>плечи</w:t>
      </w:r>
      <w:proofErr w:type="gramEnd"/>
      <w:r>
        <w:t xml:space="preserve"> и причинять боль.</w:t>
      </w:r>
    </w:p>
    <w:p w:rsidR="00F91608" w:rsidRDefault="00F91608" w:rsidP="00F91608">
      <w:pPr>
        <w:pStyle w:val="a4"/>
        <w:spacing w:before="10" w:beforeAutospacing="0" w:after="10" w:afterAutospacing="0"/>
        <w:jc w:val="both"/>
      </w:pPr>
      <w:r>
        <w:rPr>
          <w:rStyle w:val="a5"/>
        </w:rPr>
        <w:t> </w:t>
      </w:r>
      <w:r>
        <w:rPr>
          <w:rStyle w:val="a5"/>
          <w:color w:val="804040"/>
        </w:rPr>
        <w:t>Портфель должен:</w:t>
      </w:r>
    </w:p>
    <w:p w:rsidR="00F91608" w:rsidRDefault="00F91608" w:rsidP="00F91608">
      <w:pPr>
        <w:pStyle w:val="a4"/>
        <w:spacing w:before="10" w:beforeAutospacing="0" w:after="10" w:afterAutospacing="0"/>
        <w:jc w:val="both"/>
      </w:pPr>
      <w:r>
        <w:t>- хорошо сохранять форму. В противном случае тетрадки и учебники в нем будут мяться, груз будет распределяться неравномерно, да и прослужит такой рюкзак недолго.</w:t>
      </w:r>
    </w:p>
    <w:p w:rsidR="00F91608" w:rsidRDefault="00F91608" w:rsidP="00F91608">
      <w:pPr>
        <w:pStyle w:val="a4"/>
        <w:spacing w:before="10" w:beforeAutospacing="0" w:after="10" w:afterAutospacing="0"/>
        <w:jc w:val="both"/>
      </w:pPr>
      <w:r>
        <w:rPr>
          <w:rStyle w:val="a5"/>
          <w:color w:val="800000"/>
        </w:rPr>
        <w:t>Портфель должен:</w:t>
      </w:r>
    </w:p>
    <w:p w:rsidR="00F91608" w:rsidRDefault="00F91608" w:rsidP="00F91608">
      <w:pPr>
        <w:pStyle w:val="a4"/>
        <w:spacing w:before="10" w:beforeAutospacing="0" w:after="10" w:afterAutospacing="0"/>
        <w:jc w:val="both"/>
      </w:pPr>
      <w:r>
        <w:t> - иметь надежные, но не очень тугие застежки. Такие, чтобы, с одной стороны, не расстегивались постоянно, а с другой - были по силам слабым детским ручкам.</w:t>
      </w:r>
    </w:p>
    <w:p w:rsidR="00F91608" w:rsidRDefault="00F91608" w:rsidP="00F91608">
      <w:pPr>
        <w:pStyle w:val="a4"/>
        <w:spacing w:before="10" w:beforeAutospacing="0" w:after="10" w:afterAutospacing="0"/>
        <w:jc w:val="both"/>
      </w:pPr>
      <w:r>
        <w:rPr>
          <w:rStyle w:val="a5"/>
          <w:color w:val="800000"/>
        </w:rPr>
        <w:t>Портфель должен:</w:t>
      </w:r>
    </w:p>
    <w:p w:rsidR="00F91608" w:rsidRDefault="00F91608" w:rsidP="00F91608">
      <w:pPr>
        <w:pStyle w:val="a4"/>
        <w:spacing w:before="10" w:beforeAutospacing="0" w:after="10" w:afterAutospacing="0"/>
        <w:jc w:val="both"/>
      </w:pPr>
      <w:r>
        <w:t>иметь удобную крепкую ручку. Именно за нее ваш ребенок будет таскать ранец по школе.</w:t>
      </w:r>
    </w:p>
    <w:p w:rsidR="00F91608" w:rsidRDefault="00F91608" w:rsidP="00F91608">
      <w:pPr>
        <w:pStyle w:val="a4"/>
        <w:spacing w:before="10" w:beforeAutospacing="0" w:after="10" w:afterAutospacing="0"/>
        <w:jc w:val="both"/>
      </w:pPr>
      <w:r>
        <w:rPr>
          <w:rStyle w:val="a5"/>
        </w:rPr>
        <w:t>Выбирая портфель, обратите внимание на следующие моменты:</w:t>
      </w:r>
    </w:p>
    <w:p w:rsidR="00F91608" w:rsidRPr="00F91608" w:rsidRDefault="00F91608" w:rsidP="00F91608">
      <w:pPr>
        <w:spacing w:before="10" w:after="10"/>
        <w:jc w:val="both"/>
        <w:rPr>
          <w:rFonts w:ascii="Times New Roman" w:hAnsi="Times New Roman"/>
          <w:sz w:val="24"/>
          <w:szCs w:val="24"/>
        </w:rPr>
      </w:pPr>
      <w:r w:rsidRPr="00F91608">
        <w:rPr>
          <w:rFonts w:ascii="Times New Roman" w:hAnsi="Times New Roman"/>
          <w:b/>
          <w:bCs/>
          <w:sz w:val="24"/>
          <w:szCs w:val="24"/>
          <w:u w:val="single"/>
        </w:rPr>
        <w:t>На конструкцию, материал и вместительность...</w:t>
      </w:r>
      <w:r w:rsidRPr="00F91608">
        <w:rPr>
          <w:rFonts w:ascii="Times New Roman" w:hAnsi="Times New Roman"/>
          <w:sz w:val="24"/>
          <w:szCs w:val="24"/>
        </w:rPr>
        <w:t xml:space="preserve"> Относительно первой медики убеждены: лучше всего, если ваш ребенок будет носить не сумку через плечо или портфель в руке, а именно  ранец на двух плечах. Прежде чем окончательно выбрать ту или иную модель, взвесьте ее в руках, прикиньте, а не слишком ли тяжела будет ноша. Вес пустого ранца для первоклашки не должен превышать </w:t>
      </w:r>
      <w:smartTag w:uri="urn:schemas-microsoft-com:office:smarttags" w:element="metricconverter">
        <w:smartTagPr>
          <w:attr w:name="ProductID" w:val="700 граммов"/>
        </w:smartTagPr>
        <w:r w:rsidRPr="00F91608">
          <w:rPr>
            <w:rFonts w:ascii="Times New Roman" w:hAnsi="Times New Roman"/>
            <w:sz w:val="24"/>
            <w:szCs w:val="24"/>
          </w:rPr>
          <w:t>700 граммов</w:t>
        </w:r>
      </w:smartTag>
      <w:r w:rsidRPr="00F91608">
        <w:rPr>
          <w:rFonts w:ascii="Times New Roman" w:hAnsi="Times New Roman"/>
          <w:sz w:val="24"/>
          <w:szCs w:val="24"/>
        </w:rPr>
        <w:t>, а нагруженного тетрадками и книжками - двух килограммов. Ну а чтобы вес равномерно распределился и не давил плечи, выбирайте ранец с как можно более широкими лямками и специальной мягкой прокладкой на спинке. Тогда первоклашке не придется ощущать острые углы учебников, линейки и прочей поклажи.</w:t>
      </w:r>
    </w:p>
    <w:p w:rsidR="00F91608" w:rsidRPr="00F91608" w:rsidRDefault="00F91608" w:rsidP="00F91608">
      <w:pPr>
        <w:spacing w:before="10" w:after="10"/>
        <w:jc w:val="both"/>
        <w:rPr>
          <w:rFonts w:ascii="Times New Roman" w:hAnsi="Times New Roman"/>
          <w:sz w:val="24"/>
          <w:szCs w:val="24"/>
        </w:rPr>
      </w:pPr>
      <w:r w:rsidRPr="00F91608">
        <w:rPr>
          <w:rFonts w:ascii="Times New Roman" w:hAnsi="Times New Roman"/>
          <w:sz w:val="24"/>
          <w:szCs w:val="24"/>
        </w:rPr>
        <w:t>            Кстати, для того чтобы все поместилось и удобно расположилось в ранце, выбирайте модель с большим количеством самых разнообразных по форме и размеру отделений: для письменных принадлежностей, для учебников и альбомов, для сменной обуви, для ключей и проездного билета. Тогда вам не придется снабжать малыша целой кучей дополнительных пакетиков и сумочек, а ему не нужно будет долго копаться в недрах ранца, прежде чем что-нибудь там найти. Что же касается ткани, то она, конечно же, должна быть плотной, желательно пропитанной специальным, не пропускающим воду, составом. Из соображений практичности лучше выбирать тот материал, который не потрескается в зимние морозы и не слишком сильно запачкается. Хотя как тут все учесть: ведь малыши любят все яркое, а еще больше им нравится шалить.</w:t>
      </w:r>
    </w:p>
    <w:p w:rsidR="00F91608" w:rsidRDefault="00F91608" w:rsidP="00F91608">
      <w:pPr>
        <w:pStyle w:val="a4"/>
        <w:spacing w:before="10" w:beforeAutospacing="0" w:after="10" w:afterAutospacing="0"/>
        <w:jc w:val="both"/>
      </w:pPr>
      <w:r>
        <w:t>         И последнее. Чтобы рюкзачок или ранец не линял в будущем (чем часто грешит китайская продукция), возьмите мокрый платочек и проведите по поверхности ранца.</w:t>
      </w:r>
    </w:p>
    <w:p w:rsidR="00F91608" w:rsidRDefault="00F91608" w:rsidP="00F91608">
      <w:pPr>
        <w:pStyle w:val="a4"/>
        <w:spacing w:before="10" w:beforeAutospacing="0" w:after="10" w:afterAutospacing="0"/>
        <w:jc w:val="both"/>
      </w:pPr>
      <w:r>
        <w:t xml:space="preserve">Если платочек остался чистым, значит, краска, скорее всего, будет долговечна. Если вы спросите, </w:t>
      </w:r>
      <w:proofErr w:type="gramStart"/>
      <w:r>
        <w:t>ранец</w:t>
      </w:r>
      <w:proofErr w:type="gramEnd"/>
      <w:r>
        <w:t xml:space="preserve"> какой фирмы лучше, то здесь трудно ответить однозначно. Если это европейский производитель, то продукцию аттестовали обязательно с учетом мнения медиков. Как это происходит в Китае или других странах, никто не знает. </w:t>
      </w:r>
    </w:p>
    <w:p w:rsidR="00F91608" w:rsidRDefault="00F91608" w:rsidP="00F91608">
      <w:pPr>
        <w:pStyle w:val="a4"/>
        <w:spacing w:before="10" w:beforeAutospacing="0" w:after="10" w:afterAutospacing="0"/>
        <w:jc w:val="both"/>
      </w:pPr>
      <w:r>
        <w:t>Не забудьте проверить качество швов, убедитесь, что нитки не гнилые, а ремни пришиты с помощью прочного материала.</w:t>
      </w:r>
    </w:p>
    <w:p w:rsidR="00F91608" w:rsidRDefault="00F91608" w:rsidP="00F91608">
      <w:pPr>
        <w:pStyle w:val="a4"/>
        <w:spacing w:before="10" w:beforeAutospacing="0" w:after="10" w:afterAutospacing="0"/>
        <w:jc w:val="both"/>
      </w:pPr>
      <w:r>
        <w:rPr>
          <w:rStyle w:val="a5"/>
        </w:rPr>
        <w:t>Для обеспечения безопасности ребенка на дороге</w:t>
      </w:r>
      <w:r>
        <w:t xml:space="preserve"> на современных ранцах делают вставки из специальных ярких, отражающих свет материалов. Ребенок с таким портфелем на спине заметен издалека и днем, и в сумерках. Учитывая то, что по дороге в школу и из школы многим детям приходится переходить улицы с оживленным движением, это очень важно.</w:t>
      </w:r>
    </w:p>
    <w:p w:rsidR="00F91608" w:rsidRDefault="00F91608" w:rsidP="00F91608">
      <w:pPr>
        <w:pStyle w:val="a4"/>
        <w:spacing w:before="10" w:beforeAutospacing="0" w:after="10" w:afterAutospacing="0"/>
        <w:jc w:val="both"/>
      </w:pPr>
      <w:r>
        <w:t xml:space="preserve">Кроме этого, еще один совет, который поможет ученику преодолеть сложности, связанные с ежедневным ношением тяжелого ранца. </w:t>
      </w:r>
    </w:p>
    <w:p w:rsidR="00F91608" w:rsidRDefault="00F91608" w:rsidP="00F91608">
      <w:pPr>
        <w:pStyle w:val="a4"/>
        <w:spacing w:before="10" w:beforeAutospacing="0" w:after="10" w:afterAutospacing="0"/>
        <w:jc w:val="both"/>
      </w:pPr>
      <w:r>
        <w:lastRenderedPageBreak/>
        <w:t xml:space="preserve">Пусть он делает по утрам небольшую зарядку на разминание позвоночника и обливается прохладной (а если ребенок достаточно закален, то и холодной) водой и растирает спину смоченным в холодной воде и отжатым полотенцем. </w:t>
      </w:r>
    </w:p>
    <w:p w:rsidR="00F91608" w:rsidRDefault="00F91608" w:rsidP="00F91608">
      <w:pPr>
        <w:pStyle w:val="a4"/>
        <w:spacing w:before="10" w:beforeAutospacing="0" w:after="10" w:afterAutospacing="0"/>
        <w:jc w:val="both"/>
      </w:pPr>
      <w:r>
        <w:t>Кроме того, будет очень полезно, если ребенок, несмотря на школьную нагрузку, займется каким-либо несложным видом спорта, положительно влияющим на позвоночник и общеукрепляющим здоровье. В идеале это плавание, но можно также отдать его в хореографическую студию, в акробатику.</w:t>
      </w:r>
    </w:p>
    <w:p w:rsidR="00F91608" w:rsidRDefault="00F91608" w:rsidP="00F91608">
      <w:pPr>
        <w:pStyle w:val="a4"/>
        <w:spacing w:before="10" w:beforeAutospacing="0" w:after="10" w:afterAutospacing="0"/>
        <w:ind w:hanging="150"/>
        <w:jc w:val="both"/>
      </w:pPr>
      <w:r>
        <w:t> </w:t>
      </w:r>
    </w:p>
    <w:p w:rsidR="00F91608" w:rsidRDefault="00F91608" w:rsidP="00F91608">
      <w:pPr>
        <w:pStyle w:val="a4"/>
        <w:spacing w:before="10" w:beforeAutospacing="0" w:after="10" w:afterAutospacing="0"/>
        <w:ind w:hanging="150"/>
        <w:jc w:val="both"/>
      </w:pPr>
      <w:r>
        <w:rPr>
          <w:rStyle w:val="a5"/>
          <w:color w:val="800000"/>
        </w:rPr>
        <w:t>Рекомендации ученикам, учителям, родителям.</w:t>
      </w:r>
    </w:p>
    <w:p w:rsidR="00F91608" w:rsidRPr="00AD666B" w:rsidRDefault="00F91608" w:rsidP="00F91608">
      <w:pPr>
        <w:spacing w:before="10" w:after="10" w:line="360" w:lineRule="auto"/>
        <w:jc w:val="both"/>
        <w:rPr>
          <w:rFonts w:ascii="Times New Roman" w:hAnsi="Times New Roman"/>
          <w:sz w:val="24"/>
          <w:szCs w:val="24"/>
        </w:rPr>
      </w:pPr>
      <w:r w:rsidRPr="00AD666B">
        <w:rPr>
          <w:rFonts w:ascii="Times New Roman" w:hAnsi="Times New Roman"/>
          <w:sz w:val="24"/>
          <w:szCs w:val="24"/>
          <w:u w:val="single"/>
        </w:rPr>
        <w:t>РЕКОМЕНДАЦИИ УЧЕНИКАМ</w:t>
      </w:r>
    </w:p>
    <w:p w:rsidR="00F91608" w:rsidRPr="00AD666B" w:rsidRDefault="00F91608" w:rsidP="00F91608">
      <w:pPr>
        <w:spacing w:before="10" w:after="10" w:line="360" w:lineRule="auto"/>
        <w:jc w:val="both"/>
        <w:rPr>
          <w:rFonts w:ascii="Times New Roman" w:hAnsi="Times New Roman"/>
          <w:sz w:val="24"/>
          <w:szCs w:val="24"/>
        </w:rPr>
      </w:pPr>
      <w:r w:rsidRPr="00AD666B">
        <w:rPr>
          <w:rFonts w:ascii="Times New Roman" w:hAnsi="Times New Roman"/>
          <w:sz w:val="24"/>
          <w:szCs w:val="24"/>
        </w:rPr>
        <w:t>—    Не носите лишнего в ранцах.</w:t>
      </w:r>
    </w:p>
    <w:p w:rsidR="00F91608" w:rsidRPr="00AD666B" w:rsidRDefault="00F91608" w:rsidP="00F91608">
      <w:pPr>
        <w:spacing w:before="10" w:after="10" w:line="360" w:lineRule="auto"/>
        <w:jc w:val="both"/>
        <w:rPr>
          <w:rFonts w:ascii="Times New Roman" w:hAnsi="Times New Roman"/>
          <w:sz w:val="24"/>
          <w:szCs w:val="24"/>
        </w:rPr>
      </w:pPr>
      <w:r w:rsidRPr="00AD666B">
        <w:rPr>
          <w:rFonts w:ascii="Times New Roman" w:hAnsi="Times New Roman"/>
          <w:sz w:val="24"/>
          <w:szCs w:val="24"/>
        </w:rPr>
        <w:t>—  Проверяйте ранец ежедневно и не забывай</w:t>
      </w:r>
      <w:r w:rsidRPr="00AD666B">
        <w:rPr>
          <w:rFonts w:ascii="Times New Roman" w:hAnsi="Times New Roman"/>
          <w:sz w:val="24"/>
          <w:szCs w:val="24"/>
        </w:rPr>
        <w:softHyphen/>
        <w:t>те вытащить из него ненужные учебники.</w:t>
      </w:r>
    </w:p>
    <w:p w:rsidR="00F91608" w:rsidRPr="00AD666B" w:rsidRDefault="00F91608" w:rsidP="00F91608">
      <w:pPr>
        <w:spacing w:before="10" w:after="10" w:line="360" w:lineRule="auto"/>
        <w:jc w:val="both"/>
        <w:rPr>
          <w:rFonts w:ascii="Times New Roman" w:hAnsi="Times New Roman"/>
          <w:sz w:val="24"/>
          <w:szCs w:val="24"/>
        </w:rPr>
      </w:pPr>
      <w:r w:rsidRPr="00AD666B">
        <w:rPr>
          <w:rFonts w:ascii="Times New Roman" w:hAnsi="Times New Roman"/>
          <w:sz w:val="24"/>
          <w:szCs w:val="24"/>
        </w:rPr>
        <w:t> </w:t>
      </w:r>
      <w:r w:rsidRPr="00AD666B">
        <w:rPr>
          <w:rFonts w:ascii="Times New Roman" w:hAnsi="Times New Roman"/>
          <w:b/>
          <w:bCs/>
          <w:sz w:val="24"/>
          <w:szCs w:val="24"/>
          <w:u w:val="single"/>
        </w:rPr>
        <w:t> </w:t>
      </w:r>
      <w:r w:rsidRPr="00AD666B">
        <w:rPr>
          <w:rFonts w:ascii="Times New Roman" w:hAnsi="Times New Roman"/>
          <w:sz w:val="24"/>
          <w:szCs w:val="24"/>
          <w:u w:val="single"/>
        </w:rPr>
        <w:t>РЕКОМЕНДАЦИИ РОДИТЕЛЯМ</w:t>
      </w:r>
    </w:p>
    <w:p w:rsidR="00F91608" w:rsidRPr="00AD666B" w:rsidRDefault="00F91608" w:rsidP="00F91608">
      <w:pPr>
        <w:spacing w:before="10" w:after="10" w:line="360" w:lineRule="auto"/>
        <w:jc w:val="both"/>
        <w:rPr>
          <w:rFonts w:ascii="Times New Roman" w:hAnsi="Times New Roman"/>
          <w:sz w:val="24"/>
          <w:szCs w:val="24"/>
        </w:rPr>
      </w:pPr>
      <w:r w:rsidRPr="00AD666B">
        <w:rPr>
          <w:rFonts w:ascii="Times New Roman" w:hAnsi="Times New Roman"/>
          <w:sz w:val="24"/>
          <w:szCs w:val="24"/>
        </w:rPr>
        <w:t xml:space="preserve">—     Просим вас: не покупайте тяжелые ранцы! Врачи рекомендуют средний вес пустого ранца для ученика начальной школы — </w:t>
      </w:r>
      <w:smartTag w:uri="urn:schemas-microsoft-com:office:smarttags" w:element="metricconverter">
        <w:smartTagPr>
          <w:attr w:name="ProductID" w:val="300 г"/>
        </w:smartTagPr>
        <w:r w:rsidRPr="00AD666B">
          <w:rPr>
            <w:rFonts w:ascii="Times New Roman" w:hAnsi="Times New Roman"/>
            <w:sz w:val="24"/>
            <w:szCs w:val="24"/>
          </w:rPr>
          <w:t>300 г</w:t>
        </w:r>
      </w:smartTag>
      <w:r w:rsidRPr="00AD666B">
        <w:rPr>
          <w:rFonts w:ascii="Times New Roman" w:hAnsi="Times New Roman"/>
          <w:sz w:val="24"/>
          <w:szCs w:val="24"/>
        </w:rPr>
        <w:t>.</w:t>
      </w:r>
    </w:p>
    <w:p w:rsidR="00F91608" w:rsidRPr="00AD666B" w:rsidRDefault="00F91608" w:rsidP="00F91608">
      <w:pPr>
        <w:spacing w:before="10" w:after="10" w:line="360" w:lineRule="auto"/>
        <w:jc w:val="both"/>
        <w:rPr>
          <w:rFonts w:ascii="Times New Roman" w:hAnsi="Times New Roman"/>
          <w:sz w:val="24"/>
          <w:szCs w:val="24"/>
        </w:rPr>
      </w:pPr>
      <w:r w:rsidRPr="00AD666B">
        <w:rPr>
          <w:rFonts w:ascii="Times New Roman" w:hAnsi="Times New Roman"/>
          <w:sz w:val="24"/>
          <w:szCs w:val="24"/>
        </w:rPr>
        <w:t>—   У ваших детей от тяжелых нагрузок портит</w:t>
      </w:r>
      <w:r w:rsidRPr="00AD666B">
        <w:rPr>
          <w:rFonts w:ascii="Times New Roman" w:hAnsi="Times New Roman"/>
          <w:sz w:val="24"/>
          <w:szCs w:val="24"/>
        </w:rPr>
        <w:softHyphen/>
        <w:t>ся осанка.</w:t>
      </w:r>
    </w:p>
    <w:p w:rsidR="00F91608" w:rsidRPr="00AD666B" w:rsidRDefault="00F91608" w:rsidP="00F91608">
      <w:pPr>
        <w:spacing w:before="10" w:after="10" w:line="360" w:lineRule="auto"/>
        <w:jc w:val="both"/>
        <w:rPr>
          <w:rFonts w:ascii="Times New Roman" w:hAnsi="Times New Roman"/>
          <w:sz w:val="24"/>
          <w:szCs w:val="24"/>
        </w:rPr>
      </w:pPr>
      <w:r w:rsidRPr="00AD666B">
        <w:rPr>
          <w:rFonts w:ascii="Times New Roman" w:hAnsi="Times New Roman"/>
          <w:sz w:val="24"/>
          <w:szCs w:val="24"/>
        </w:rPr>
        <w:t>—   Ваши дети быстрее устают, таская за своей спиной тяжеловесы.</w:t>
      </w:r>
    </w:p>
    <w:p w:rsidR="00F91608" w:rsidRPr="00AD666B" w:rsidRDefault="00F91608" w:rsidP="00F91608">
      <w:pPr>
        <w:spacing w:before="10" w:after="10" w:line="360" w:lineRule="auto"/>
        <w:jc w:val="both"/>
        <w:rPr>
          <w:rFonts w:ascii="Times New Roman" w:hAnsi="Times New Roman"/>
          <w:sz w:val="24"/>
          <w:szCs w:val="24"/>
        </w:rPr>
      </w:pPr>
      <w:r w:rsidRPr="00AD666B">
        <w:rPr>
          <w:rFonts w:ascii="Times New Roman" w:hAnsi="Times New Roman"/>
          <w:sz w:val="24"/>
          <w:szCs w:val="24"/>
        </w:rPr>
        <w:t>—  Пожалуйста, позаботьтесь о ваших детях и об их здоровье!</w:t>
      </w:r>
    </w:p>
    <w:p w:rsidR="00F91608" w:rsidRDefault="00F91608" w:rsidP="00F91608">
      <w:pPr>
        <w:spacing w:before="10" w:after="10"/>
        <w:jc w:val="both"/>
      </w:pPr>
    </w:p>
    <w:p w:rsidR="00F91608" w:rsidRDefault="00F91608" w:rsidP="00F91608">
      <w:pPr>
        <w:spacing w:before="100" w:beforeAutospacing="1" w:after="100" w:afterAutospacing="1" w:line="240" w:lineRule="auto"/>
        <w:ind w:left="-284"/>
        <w:rPr>
          <w:rFonts w:ascii="Times New Roman" w:eastAsia="Times New Roman" w:hAnsi="Times New Roman"/>
          <w:color w:val="000000"/>
          <w:sz w:val="24"/>
          <w:szCs w:val="24"/>
          <w:lang w:eastAsia="ru-RU"/>
        </w:rPr>
      </w:pPr>
    </w:p>
    <w:p w:rsidR="008476FE" w:rsidRDefault="008476FE" w:rsidP="008476FE">
      <w:pPr>
        <w:spacing w:before="100" w:beforeAutospacing="1" w:after="100" w:afterAutospacing="1" w:line="240" w:lineRule="auto"/>
        <w:ind w:left="720"/>
      </w:pPr>
    </w:p>
    <w:sectPr w:rsidR="008476FE" w:rsidSect="00F91608">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50A"/>
    <w:multiLevelType w:val="multilevel"/>
    <w:tmpl w:val="C430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46DD4"/>
    <w:multiLevelType w:val="multilevel"/>
    <w:tmpl w:val="63A65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2374505"/>
    <w:multiLevelType w:val="multilevel"/>
    <w:tmpl w:val="10CC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9886E6D"/>
    <w:multiLevelType w:val="multilevel"/>
    <w:tmpl w:val="386C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E0AA1"/>
    <w:multiLevelType w:val="multilevel"/>
    <w:tmpl w:val="08920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B2959"/>
    <w:rsid w:val="0015213B"/>
    <w:rsid w:val="001B2959"/>
    <w:rsid w:val="00571252"/>
    <w:rsid w:val="008476FE"/>
    <w:rsid w:val="00977A6B"/>
    <w:rsid w:val="00AB29AD"/>
    <w:rsid w:val="00AB59A9"/>
    <w:rsid w:val="00AD666B"/>
    <w:rsid w:val="00C21A91"/>
    <w:rsid w:val="00CC07C4"/>
    <w:rsid w:val="00D73A51"/>
    <w:rsid w:val="00E35757"/>
    <w:rsid w:val="00EC1C60"/>
    <w:rsid w:val="00EE225E"/>
    <w:rsid w:val="00F43F40"/>
    <w:rsid w:val="00F91608"/>
    <w:rsid w:val="00FA0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1252"/>
    <w:rPr>
      <w:color w:val="0000FF"/>
      <w:u w:val="single"/>
    </w:rPr>
  </w:style>
  <w:style w:type="paragraph" w:styleId="a4">
    <w:name w:val="Normal (Web)"/>
    <w:basedOn w:val="a"/>
    <w:rsid w:val="00F9160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F916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125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e4istoescool.edusite.ru/DswMedia/sovety_roditelyam_budushchih_pervoklassnikov.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МОУ "Центр образования поселка Угольные Копи"</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U308</dc:creator>
  <cp:keywords/>
  <dc:description/>
  <cp:lastModifiedBy>103</cp:lastModifiedBy>
  <cp:revision>10</cp:revision>
  <dcterms:created xsi:type="dcterms:W3CDTF">2019-12-26T22:19:00Z</dcterms:created>
  <dcterms:modified xsi:type="dcterms:W3CDTF">2022-03-31T19:51:00Z</dcterms:modified>
</cp:coreProperties>
</file>