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39D" w:rsidRDefault="00A92C03" w:rsidP="00A92C03">
      <w:pPr>
        <w:shd w:val="clear" w:color="auto" w:fill="FFFFFF"/>
        <w:spacing w:after="0" w:line="228" w:lineRule="atLeast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</w:pPr>
      <w:r w:rsidRPr="00A92C03"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  <w:t xml:space="preserve">Контрольно-измерительные материалы </w:t>
      </w:r>
      <w:r w:rsidR="0031139D"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  <w:t xml:space="preserve">по обществознанию </w:t>
      </w:r>
    </w:p>
    <w:p w:rsidR="00A92C03" w:rsidRPr="00A92C03" w:rsidRDefault="00A92C03" w:rsidP="00A92C03">
      <w:pPr>
        <w:shd w:val="clear" w:color="auto" w:fill="FFFFFF"/>
        <w:spacing w:after="0" w:line="228" w:lineRule="atLeast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</w:pPr>
      <w:r w:rsidRPr="00A92C03"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  <w:t>для отбора в 10 профильный класс</w:t>
      </w:r>
    </w:p>
    <w:p w:rsidR="00A92C03" w:rsidRDefault="00A92C03" w:rsidP="00546215">
      <w:pPr>
        <w:shd w:val="clear" w:color="auto" w:fill="FFFFFF"/>
        <w:spacing w:after="0" w:line="228" w:lineRule="atLeas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46215" w:rsidRPr="00546215" w:rsidRDefault="00546215" w:rsidP="0021748D">
      <w:pPr>
        <w:shd w:val="clear" w:color="auto" w:fill="FFFFFF"/>
        <w:spacing w:after="0" w:line="228" w:lineRule="atLeast"/>
        <w:ind w:firstLine="37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1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Назначение: </w:t>
      </w:r>
      <w:r w:rsidRPr="005462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контрольно-измерительные материалы представляют собой форму объективной оценки качества подготовки обучающихся 9 класса по обществознанию для отбора в профильный класс с использованием заданий стандартизированной формы, сходной по своей структуре с </w:t>
      </w:r>
      <w:proofErr w:type="spellStart"/>
      <w:r w:rsidRPr="005462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КИМами</w:t>
      </w:r>
      <w:proofErr w:type="spellEnd"/>
      <w:r w:rsidRPr="005462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ЕГЭ по обществознанию.</w:t>
      </w:r>
    </w:p>
    <w:p w:rsidR="00546215" w:rsidRPr="00546215" w:rsidRDefault="00546215" w:rsidP="00546215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54621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Подходы к отбору содержания: </w:t>
      </w:r>
      <w:r w:rsidRPr="005462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контрольно-измерительные материалы охватывают содержан</w:t>
      </w:r>
      <w:r w:rsidR="00784A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ие курса обществознания</w:t>
      </w:r>
      <w:r w:rsidRPr="005462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8-9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класса (разделы «</w:t>
      </w:r>
      <w:r w:rsidR="00784A64">
        <w:rPr>
          <w:rFonts w:ascii="Times New Roman" w:hAnsi="Times New Roman"/>
          <w:color w:val="000000"/>
          <w:sz w:val="24"/>
          <w:szCs w:val="24"/>
          <w:lang w:eastAsia="ru-RU"/>
        </w:rPr>
        <w:t>Личность и общество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», «</w:t>
      </w:r>
      <w:r w:rsidRPr="00546215">
        <w:rPr>
          <w:rFonts w:ascii="Times New Roman" w:hAnsi="Times New Roman"/>
          <w:color w:val="000000"/>
          <w:sz w:val="24"/>
          <w:szCs w:val="24"/>
          <w:lang w:eastAsia="ru-RU"/>
        </w:rPr>
        <w:t>Духовная сфера жизни общества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», «</w:t>
      </w:r>
      <w:r w:rsidRPr="00546215">
        <w:rPr>
          <w:rFonts w:ascii="Times New Roman" w:hAnsi="Times New Roman"/>
          <w:color w:val="000000"/>
          <w:sz w:val="24"/>
          <w:szCs w:val="24"/>
          <w:lang w:eastAsia="ru-RU"/>
        </w:rPr>
        <w:t>Экономическая сфера жизни общества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», «</w:t>
      </w:r>
      <w:r w:rsidRPr="00546215">
        <w:rPr>
          <w:rFonts w:ascii="Times New Roman" w:hAnsi="Times New Roman"/>
          <w:color w:val="000000"/>
          <w:sz w:val="24"/>
          <w:szCs w:val="24"/>
          <w:lang w:eastAsia="ru-RU"/>
        </w:rPr>
        <w:t>Социальная сфера жизни общества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», «</w:t>
      </w:r>
      <w:r w:rsidRPr="00546215">
        <w:rPr>
          <w:rFonts w:ascii="Times New Roman" w:hAnsi="Times New Roman"/>
          <w:color w:val="000000"/>
          <w:sz w:val="24"/>
          <w:szCs w:val="24"/>
          <w:lang w:eastAsia="ru-RU"/>
        </w:rPr>
        <w:t>Политическая сфера жизни общества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», «</w:t>
      </w:r>
      <w:r w:rsidRPr="00546215">
        <w:rPr>
          <w:rFonts w:ascii="Times New Roman" w:hAnsi="Times New Roman"/>
          <w:color w:val="000000"/>
          <w:sz w:val="24"/>
          <w:szCs w:val="24"/>
          <w:lang w:eastAsia="ru-RU"/>
        </w:rPr>
        <w:t>Право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  <w:r w:rsidRPr="005462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и включают элементы проверки знаний фактического материала, проверки аналитических и информационно-комму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никационных умений обучающихся 9</w:t>
      </w:r>
      <w:r w:rsidRPr="005462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класса, проверки умений: систематизировать обществоведческие факты, устанавливать причинно-следственные, структурные и иные связи, умения</w:t>
      </w:r>
      <w:proofErr w:type="gramEnd"/>
      <w:r w:rsidRPr="005462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использовать источники информации разных типов (текст, таблица, график, диаграмма) для решения познавательных задач, аргументировать собственную позицию с привлечением обществоведческих знаний.</w:t>
      </w:r>
    </w:p>
    <w:p w:rsidR="00546215" w:rsidRPr="00546215" w:rsidRDefault="00546215" w:rsidP="0021748D">
      <w:pPr>
        <w:shd w:val="clear" w:color="auto" w:fill="FFFFFF"/>
        <w:spacing w:after="0" w:line="228" w:lineRule="atLeast"/>
        <w:ind w:firstLine="37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1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Структура КИМ: </w:t>
      </w:r>
      <w:r w:rsidRPr="005462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вариант контрольной работы состоит из двух частей</w:t>
      </w:r>
      <w:r w:rsidR="00BE24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включает в себя 15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заданий: 12 заданий с кратким ответом, </w:t>
      </w:r>
      <w:r w:rsidR="00784A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 задания, предполагающие </w:t>
      </w:r>
      <w:r w:rsidRPr="005462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развёрнуты</w:t>
      </w:r>
      <w:r w:rsidR="00784A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 ответы на вопросы</w:t>
      </w:r>
      <w:r w:rsidRPr="005462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784A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краткое обществоведческое мини-сочинение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выявляющее и оценивающее</w:t>
      </w:r>
      <w:r w:rsidRPr="005462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освоение обучающим</w:t>
      </w:r>
      <w:r w:rsidR="000B1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5462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ся комплексных умений.</w:t>
      </w:r>
    </w:p>
    <w:p w:rsidR="00546215" w:rsidRPr="00546215" w:rsidRDefault="00546215" w:rsidP="0021748D">
      <w:pPr>
        <w:shd w:val="clear" w:color="auto" w:fill="FFFFFF"/>
        <w:spacing w:after="0" w:line="22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Работа построена на основе требований федерального государственного стандарта основного общего образования по обществознанию и охватывает базовые положен</w:t>
      </w:r>
      <w:r w:rsidR="00ED23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ия обществознания</w:t>
      </w:r>
      <w:r w:rsidRPr="005462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546215" w:rsidRPr="00546215" w:rsidRDefault="000B1702" w:rsidP="0021748D">
      <w:pPr>
        <w:shd w:val="clear" w:color="auto" w:fill="FFFFFF"/>
        <w:spacing w:after="0" w:line="228" w:lineRule="atLeast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Работа состоит из двух</w:t>
      </w:r>
      <w:r w:rsidR="00546215" w:rsidRPr="005462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частей и включает в себя 1</w:t>
      </w:r>
      <w:r w:rsidR="00BE24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="00546215" w:rsidRPr="005462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заданий, различающихся формой и уровнем сложности.</w:t>
      </w:r>
    </w:p>
    <w:p w:rsidR="00546215" w:rsidRPr="00546215" w:rsidRDefault="00603466" w:rsidP="0021748D">
      <w:pPr>
        <w:shd w:val="clear" w:color="auto" w:fill="FFFFFF"/>
        <w:spacing w:after="0" w:line="228" w:lineRule="atLeast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Часть 1 содержит 12</w:t>
      </w:r>
      <w:r w:rsidR="00546215" w:rsidRPr="005462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заданий с кратким ответом.</w:t>
      </w:r>
    </w:p>
    <w:p w:rsidR="00546215" w:rsidRPr="00546215" w:rsidRDefault="00546215" w:rsidP="0021748D">
      <w:pPr>
        <w:shd w:val="clear" w:color="auto" w:fill="FFFFFF"/>
        <w:spacing w:after="0" w:line="228" w:lineRule="atLeast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5462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контрольной работе предложены следующие разновидности заданий с кратким ответом:</w:t>
      </w:r>
    </w:p>
    <w:p w:rsidR="00546215" w:rsidRPr="00546215" w:rsidRDefault="00546215" w:rsidP="0021748D">
      <w:pPr>
        <w:shd w:val="clear" w:color="auto" w:fill="FFFFFF"/>
        <w:spacing w:after="0" w:line="228" w:lineRule="atLeast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54621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–</w:t>
      </w:r>
      <w:r w:rsidRPr="00546215">
        <w:rPr>
          <w:rFonts w:ascii="Arial" w:eastAsia="Times New Roman" w:hAnsi="Arial" w:cs="Arial"/>
          <w:color w:val="000000"/>
          <w:sz w:val="17"/>
          <w:lang w:eastAsia="ru-RU"/>
        </w:rPr>
        <w:t> </w:t>
      </w:r>
      <w:r w:rsidRPr="005462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задания на выбор и запись нескольких правильных ответов из предложенного перечня ответов;</w:t>
      </w:r>
    </w:p>
    <w:p w:rsidR="00546215" w:rsidRPr="00546215" w:rsidRDefault="00546215" w:rsidP="0021748D">
      <w:pPr>
        <w:shd w:val="clear" w:color="auto" w:fill="FFFFFF"/>
        <w:spacing w:after="0" w:line="228" w:lineRule="atLeast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54621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–</w:t>
      </w:r>
      <w:r w:rsidRPr="00546215">
        <w:rPr>
          <w:rFonts w:ascii="Arial" w:eastAsia="Times New Roman" w:hAnsi="Arial" w:cs="Arial"/>
          <w:color w:val="000000"/>
          <w:sz w:val="17"/>
          <w:lang w:eastAsia="ru-RU"/>
        </w:rPr>
        <w:t> </w:t>
      </w:r>
      <w:r w:rsidRPr="005462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задание на выявление структурных элементов понятий с помощью таблиц;</w:t>
      </w:r>
    </w:p>
    <w:p w:rsidR="00546215" w:rsidRPr="00546215" w:rsidRDefault="00546215" w:rsidP="0021748D">
      <w:pPr>
        <w:shd w:val="clear" w:color="auto" w:fill="FFFFFF"/>
        <w:spacing w:after="0" w:line="228" w:lineRule="atLeast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54621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–</w:t>
      </w:r>
      <w:r w:rsidRPr="00546215">
        <w:rPr>
          <w:rFonts w:ascii="Arial" w:eastAsia="Times New Roman" w:hAnsi="Arial" w:cs="Arial"/>
          <w:color w:val="000000"/>
          <w:sz w:val="17"/>
          <w:lang w:eastAsia="ru-RU"/>
        </w:rPr>
        <w:t> </w:t>
      </w:r>
      <w:r w:rsidRPr="005462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задание на установление соответствия позиций, представленных в двух множествах;</w:t>
      </w:r>
    </w:p>
    <w:p w:rsidR="00546215" w:rsidRPr="00546215" w:rsidRDefault="00546215" w:rsidP="0021748D">
      <w:pPr>
        <w:shd w:val="clear" w:color="auto" w:fill="FFFFFF"/>
        <w:spacing w:after="0" w:line="228" w:lineRule="atLeast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54621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–</w:t>
      </w:r>
      <w:r w:rsidRPr="00546215">
        <w:rPr>
          <w:rFonts w:ascii="Arial" w:eastAsia="Times New Roman" w:hAnsi="Arial" w:cs="Arial"/>
          <w:color w:val="000000"/>
          <w:sz w:val="17"/>
          <w:lang w:eastAsia="ru-RU"/>
        </w:rPr>
        <w:t> </w:t>
      </w:r>
      <w:r w:rsidRPr="005462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задание на определение терминов и понятий, соответствующих предлагаемому контексту.</w:t>
      </w:r>
    </w:p>
    <w:p w:rsidR="00546215" w:rsidRPr="00546215" w:rsidRDefault="00546215" w:rsidP="0021748D">
      <w:pPr>
        <w:shd w:val="clear" w:color="auto" w:fill="FFFFFF"/>
        <w:spacing w:after="0" w:line="228" w:lineRule="atLeast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5462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Ответ на задания части 1 дается соответствующей записью в виде слова (словосочетания) или последовательности цифр, записанных без пробелов и разделительных символов.</w:t>
      </w:r>
    </w:p>
    <w:p w:rsidR="00546215" w:rsidRPr="00546215" w:rsidRDefault="00ED23E6" w:rsidP="0021748D">
      <w:pPr>
        <w:shd w:val="clear" w:color="auto" w:fill="FFFFFF"/>
        <w:spacing w:after="0" w:line="228" w:lineRule="atLeast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Часть 2 содержит 2</w:t>
      </w:r>
      <w:r w:rsidR="000B1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задания с развернутым ответом и мини-сочинения.</w:t>
      </w:r>
      <w:r w:rsidR="00546215" w:rsidRPr="005462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этих зада</w:t>
      </w:r>
      <w:r w:rsidR="00603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ниях ответ формулируется и запи</w:t>
      </w:r>
      <w:r w:rsidR="00546215" w:rsidRPr="005462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сывается учащимся самостоятельно в развернутой форме. Задания высокого уровня сложности нацелены на выявление учеников, имеющих наиболее высокий уровень обществоведческой подготовки.</w:t>
      </w:r>
    </w:p>
    <w:p w:rsidR="00546215" w:rsidRPr="00BE2491" w:rsidRDefault="00546215" w:rsidP="0021748D">
      <w:pPr>
        <w:shd w:val="clear" w:color="auto" w:fill="FFFFFF"/>
        <w:spacing w:after="0" w:line="228" w:lineRule="atLeast"/>
        <w:jc w:val="both"/>
        <w:rPr>
          <w:rFonts w:ascii="Arial" w:eastAsia="Times New Roman" w:hAnsi="Arial" w:cs="Arial"/>
          <w:color w:val="000000"/>
          <w:sz w:val="24"/>
          <w:szCs w:val="17"/>
          <w:lang w:eastAsia="ru-RU"/>
        </w:rPr>
      </w:pPr>
      <w:r w:rsidRPr="00BE2491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t xml:space="preserve">Общее время выполнения контрольной работы для </w:t>
      </w:r>
      <w:r w:rsidR="00BE2491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t>обучающихся</w:t>
      </w:r>
      <w:r w:rsidRPr="00BE2491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t>:</w:t>
      </w:r>
      <w:r w:rsidR="00BE2491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t xml:space="preserve"> 6</w:t>
      </w:r>
      <w:r w:rsidRPr="00BE2491">
        <w:rPr>
          <w:rFonts w:ascii="Times New Roman" w:eastAsia="Times New Roman" w:hAnsi="Times New Roman"/>
          <w:color w:val="000000"/>
          <w:sz w:val="24"/>
          <w:szCs w:val="17"/>
          <w:lang w:eastAsia="ru-RU"/>
        </w:rPr>
        <w:t>0 минут.</w:t>
      </w:r>
    </w:p>
    <w:p w:rsidR="00A92C03" w:rsidRPr="00454994" w:rsidRDefault="00454994" w:rsidP="0021748D">
      <w:pPr>
        <w:shd w:val="clear" w:color="auto" w:fill="FFFFFF"/>
        <w:spacing w:after="0" w:line="228" w:lineRule="atLeast"/>
        <w:ind w:firstLine="375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Разделы</w:t>
      </w:r>
      <w:r w:rsidR="00A92C03" w:rsidRPr="0045499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из курса обществознания, которые необходимо повторить:</w:t>
      </w:r>
    </w:p>
    <w:p w:rsidR="00A92C03" w:rsidRPr="00454994" w:rsidRDefault="00A92C03" w:rsidP="0021748D">
      <w:pPr>
        <w:shd w:val="clear" w:color="auto" w:fill="FFFFFF"/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  <w:lang w:eastAsia="ru-RU"/>
        </w:rPr>
      </w:pPr>
      <w:r w:rsidRPr="00454994">
        <w:rPr>
          <w:rFonts w:ascii="Times New Roman" w:hAnsi="Times New Roman"/>
          <w:sz w:val="24"/>
          <w:szCs w:val="24"/>
          <w:lang w:eastAsia="ru-RU"/>
        </w:rPr>
        <w:t xml:space="preserve">1. </w:t>
      </w:r>
      <w:r w:rsidR="00454994" w:rsidRPr="00454994">
        <w:rPr>
          <w:rFonts w:ascii="Times New Roman" w:hAnsi="Times New Roman"/>
          <w:sz w:val="24"/>
          <w:szCs w:val="24"/>
          <w:lang w:eastAsia="ru-RU"/>
        </w:rPr>
        <w:t>Личность и общество</w:t>
      </w:r>
    </w:p>
    <w:p w:rsidR="00A92C03" w:rsidRPr="00454994" w:rsidRDefault="00A92C03" w:rsidP="0021748D">
      <w:pPr>
        <w:shd w:val="clear" w:color="auto" w:fill="FFFFFF"/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  <w:lang w:eastAsia="ru-RU"/>
        </w:rPr>
      </w:pPr>
      <w:r w:rsidRPr="00454994">
        <w:rPr>
          <w:rFonts w:ascii="Times New Roman" w:hAnsi="Times New Roman"/>
          <w:sz w:val="24"/>
          <w:szCs w:val="24"/>
          <w:lang w:eastAsia="ru-RU"/>
        </w:rPr>
        <w:t>2. Духовная сфера жизни общества</w:t>
      </w:r>
    </w:p>
    <w:p w:rsidR="00A92C03" w:rsidRPr="00454994" w:rsidRDefault="00A92C03" w:rsidP="0021748D">
      <w:pPr>
        <w:shd w:val="clear" w:color="auto" w:fill="FFFFFF"/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  <w:lang w:eastAsia="ru-RU"/>
        </w:rPr>
      </w:pPr>
      <w:r w:rsidRPr="00454994">
        <w:rPr>
          <w:rFonts w:ascii="Times New Roman" w:hAnsi="Times New Roman"/>
          <w:sz w:val="24"/>
          <w:szCs w:val="24"/>
          <w:lang w:eastAsia="ru-RU"/>
        </w:rPr>
        <w:t>3. Экономическая сфера жизни общества</w:t>
      </w:r>
    </w:p>
    <w:p w:rsidR="00A92C03" w:rsidRPr="00454994" w:rsidRDefault="00A92C03" w:rsidP="0021748D">
      <w:pPr>
        <w:shd w:val="clear" w:color="auto" w:fill="FFFFFF"/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  <w:lang w:eastAsia="ru-RU"/>
        </w:rPr>
      </w:pPr>
      <w:r w:rsidRPr="00454994">
        <w:rPr>
          <w:rFonts w:ascii="Times New Roman" w:hAnsi="Times New Roman"/>
          <w:sz w:val="24"/>
          <w:szCs w:val="24"/>
          <w:lang w:eastAsia="ru-RU"/>
        </w:rPr>
        <w:t>4. Социальная сфера жизни общества</w:t>
      </w:r>
    </w:p>
    <w:p w:rsidR="00A92C03" w:rsidRPr="00454994" w:rsidRDefault="00A92C03" w:rsidP="0021748D">
      <w:pPr>
        <w:shd w:val="clear" w:color="auto" w:fill="FFFFFF"/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  <w:lang w:eastAsia="ru-RU"/>
        </w:rPr>
      </w:pPr>
      <w:r w:rsidRPr="00454994">
        <w:rPr>
          <w:rFonts w:ascii="Times New Roman" w:hAnsi="Times New Roman"/>
          <w:sz w:val="24"/>
          <w:szCs w:val="24"/>
          <w:lang w:eastAsia="ru-RU"/>
        </w:rPr>
        <w:t>5. Политическая сфера жизни общества</w:t>
      </w:r>
    </w:p>
    <w:p w:rsidR="00A92C03" w:rsidRPr="00454994" w:rsidRDefault="00A92C03" w:rsidP="0021748D">
      <w:pPr>
        <w:shd w:val="clear" w:color="auto" w:fill="FFFFFF"/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  <w:lang w:eastAsia="ru-RU"/>
        </w:rPr>
      </w:pPr>
      <w:r w:rsidRPr="00454994">
        <w:rPr>
          <w:rFonts w:ascii="Times New Roman" w:hAnsi="Times New Roman"/>
          <w:sz w:val="24"/>
          <w:szCs w:val="24"/>
          <w:lang w:eastAsia="ru-RU"/>
        </w:rPr>
        <w:t>6. Право</w:t>
      </w:r>
    </w:p>
    <w:p w:rsidR="00A92C03" w:rsidRPr="00454994" w:rsidRDefault="00A92C03" w:rsidP="0021748D">
      <w:pPr>
        <w:shd w:val="clear" w:color="auto" w:fill="FFFFFF"/>
        <w:spacing w:after="0" w:line="228" w:lineRule="atLeas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46215" w:rsidRPr="00546215" w:rsidRDefault="00546215" w:rsidP="0021748D">
      <w:pPr>
        <w:shd w:val="clear" w:color="auto" w:fill="FFFFFF"/>
        <w:spacing w:after="0" w:line="228" w:lineRule="atLeast"/>
        <w:ind w:firstLine="375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54621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Система оценивания отдельных заданий и работы в целом</w:t>
      </w:r>
    </w:p>
    <w:p w:rsidR="00546215" w:rsidRPr="00546215" w:rsidRDefault="00546215" w:rsidP="0021748D">
      <w:pPr>
        <w:shd w:val="clear" w:color="auto" w:fill="FFFFFF"/>
        <w:spacing w:after="0" w:line="228" w:lineRule="atLeast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5462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 верное выполнение каждого </w:t>
      </w:r>
      <w:r w:rsidR="00D26C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из заданий с выбором ответа </w:t>
      </w:r>
      <w:r w:rsidRPr="005462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выставляется 1 балл.</w:t>
      </w:r>
    </w:p>
    <w:p w:rsidR="00546215" w:rsidRPr="00546215" w:rsidRDefault="00BE2491" w:rsidP="0021748D">
      <w:pPr>
        <w:shd w:val="clear" w:color="auto" w:fill="FFFFFF"/>
        <w:spacing w:after="0" w:line="228" w:lineRule="atLeast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Задание с крат</w:t>
      </w:r>
      <w:r w:rsidR="00D26C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ким ответом</w:t>
      </w:r>
      <w:r w:rsidR="00546215" w:rsidRPr="005462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считается выполненным верно, если верно </w:t>
      </w:r>
      <w:proofErr w:type="gramStart"/>
      <w:r w:rsidR="00546215" w:rsidRPr="005462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указаны</w:t>
      </w:r>
      <w:proofErr w:type="gramEnd"/>
      <w:r w:rsidR="00546215" w:rsidRPr="005462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цифра, последовательность цифр, слово (</w:t>
      </w:r>
      <w:r w:rsidR="00125B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словосочетание), </w:t>
      </w:r>
      <w:r w:rsidR="00546215" w:rsidRPr="005462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оценивается в 2 балла. </w:t>
      </w:r>
    </w:p>
    <w:p w:rsidR="00A92C03" w:rsidRPr="00A92C03" w:rsidRDefault="00546215" w:rsidP="0021748D">
      <w:pPr>
        <w:pStyle w:val="4"/>
        <w:shd w:val="clear" w:color="auto" w:fill="FFFFFF"/>
        <w:spacing w:before="0" w:beforeAutospacing="0" w:after="0" w:afterAutospacing="0"/>
        <w:jc w:val="both"/>
        <w:rPr>
          <w:rStyle w:val="apple-converted-space"/>
          <w:rFonts w:ascii="Arial" w:hAnsi="Arial" w:cs="Arial"/>
          <w:b w:val="0"/>
          <w:color w:val="555555"/>
        </w:rPr>
      </w:pPr>
      <w:r w:rsidRPr="00A92C03">
        <w:rPr>
          <w:b w:val="0"/>
          <w:color w:val="000000"/>
        </w:rPr>
        <w:t>Зад</w:t>
      </w:r>
      <w:r w:rsidR="00D26C0A" w:rsidRPr="00A92C03">
        <w:rPr>
          <w:b w:val="0"/>
          <w:color w:val="000000"/>
        </w:rPr>
        <w:t>ания с развернутым ответом (№ 13-14) оцениваются 2</w:t>
      </w:r>
      <w:r w:rsidRPr="00A92C03">
        <w:rPr>
          <w:b w:val="0"/>
          <w:color w:val="000000"/>
        </w:rPr>
        <w:t xml:space="preserve"> баллами в зависимости от полноты и правильности ответа в соответствии с критериями оценивания.</w:t>
      </w:r>
    </w:p>
    <w:p w:rsidR="00546215" w:rsidRDefault="00546215" w:rsidP="00546215">
      <w:pPr>
        <w:shd w:val="clear" w:color="auto" w:fill="FFFFFF"/>
        <w:spacing w:after="0" w:line="228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5B0BC7" w:rsidRPr="000A42E7" w:rsidRDefault="005B0BC7" w:rsidP="000A42E7">
      <w:pPr>
        <w:shd w:val="clear" w:color="auto" w:fill="FFFFFF"/>
        <w:spacing w:after="0" w:line="228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42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Задание 15. Мини-сочинение. </w:t>
      </w:r>
      <w:r w:rsidR="000A42E7" w:rsidRPr="000A42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0A42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ини-сочинение по обществознанию </w:t>
      </w:r>
      <w:r w:rsidR="000A42E7" w:rsidRPr="000A42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необходимо написать </w:t>
      </w:r>
      <w:r w:rsidRPr="000A42E7">
        <w:rPr>
          <w:rStyle w:val="extended-textfull"/>
          <w:rFonts w:ascii="Times New Roman" w:hAnsi="Times New Roman"/>
          <w:sz w:val="24"/>
          <w:szCs w:val="24"/>
        </w:rPr>
        <w:t xml:space="preserve"> небольшого объема и свободной композиции, выражающее индивидуальные впечатления и соображения по конкретному поводу или вопросу и заведомо не претендующее на определяющую или исчерпывающую трактовку предмета.</w:t>
      </w:r>
    </w:p>
    <w:p w:rsidR="005B0BC7" w:rsidRDefault="005B0BC7" w:rsidP="00546215">
      <w:pPr>
        <w:shd w:val="clear" w:color="auto" w:fill="FFFFFF"/>
        <w:spacing w:after="0" w:line="228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0A42E7" w:rsidRPr="00E41D89" w:rsidRDefault="000A42E7" w:rsidP="00546215">
      <w:pPr>
        <w:shd w:val="clear" w:color="auto" w:fill="FFFFFF"/>
        <w:spacing w:after="0" w:line="228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41D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Критерии оценивания мини-сочинения.</w:t>
      </w:r>
    </w:p>
    <w:p w:rsidR="000A42E7" w:rsidRDefault="00E41D89" w:rsidP="00E41D89">
      <w:pPr>
        <w:pStyle w:val="a4"/>
        <w:numPr>
          <w:ilvl w:val="0"/>
          <w:numId w:val="1"/>
        </w:numPr>
        <w:shd w:val="clear" w:color="auto" w:fill="FFFFFF"/>
        <w:spacing w:after="0" w:line="228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Раскрытие темы эссе, ее актуальности и соответствие текста эссе обозначенной теме – 2 балла;</w:t>
      </w:r>
    </w:p>
    <w:p w:rsidR="00E41D89" w:rsidRDefault="00E41D89" w:rsidP="00E41D89">
      <w:pPr>
        <w:pStyle w:val="a4"/>
        <w:numPr>
          <w:ilvl w:val="0"/>
          <w:numId w:val="1"/>
        </w:numPr>
        <w:shd w:val="clear" w:color="auto" w:fill="FFFFFF"/>
        <w:spacing w:after="0" w:line="228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Владение обществоведческими знаниями и теоретическим материалом, понятиями и терминами курса – 3 балла;</w:t>
      </w:r>
    </w:p>
    <w:p w:rsidR="00E41D89" w:rsidRDefault="00E41D89" w:rsidP="00E41D89">
      <w:pPr>
        <w:pStyle w:val="a4"/>
        <w:numPr>
          <w:ilvl w:val="0"/>
          <w:numId w:val="1"/>
        </w:numPr>
        <w:shd w:val="clear" w:color="auto" w:fill="FFFFFF"/>
        <w:spacing w:after="0" w:line="228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Представление собственной точки зрения, личной позиции и отношения при раскрытии темы – 3 балла;</w:t>
      </w:r>
    </w:p>
    <w:p w:rsidR="00E41D89" w:rsidRDefault="00E41D89" w:rsidP="00E41D89">
      <w:pPr>
        <w:pStyle w:val="a4"/>
        <w:numPr>
          <w:ilvl w:val="0"/>
          <w:numId w:val="1"/>
        </w:numPr>
        <w:shd w:val="clear" w:color="auto" w:fill="FFFFFF"/>
        <w:spacing w:after="0" w:line="228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Внутреннее смысловое единство, согласованность ключевых </w:t>
      </w:r>
      <w:r w:rsidR="004549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тезисов и утверждений, логичность рассуждений и непротиворечивость  личных суждений – 2 балла;</w:t>
      </w:r>
    </w:p>
    <w:p w:rsidR="00454994" w:rsidRPr="00E41D89" w:rsidRDefault="00454994" w:rsidP="00E41D89">
      <w:pPr>
        <w:pStyle w:val="a4"/>
        <w:numPr>
          <w:ilvl w:val="0"/>
          <w:numId w:val="1"/>
        </w:numPr>
        <w:shd w:val="clear" w:color="auto" w:fill="FFFFFF"/>
        <w:spacing w:after="0" w:line="228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Четкость, логичность и аргументированность выводов – 2 балла.</w:t>
      </w:r>
    </w:p>
    <w:p w:rsidR="005B0BC7" w:rsidRPr="00E41D89" w:rsidRDefault="005B0BC7" w:rsidP="00546215">
      <w:pPr>
        <w:shd w:val="clear" w:color="auto" w:fill="FFFFFF"/>
        <w:spacing w:after="0" w:line="228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92C03" w:rsidRDefault="000B1702" w:rsidP="00F8022A">
      <w:pPr>
        <w:shd w:val="clear" w:color="auto" w:fill="FFFFFF"/>
        <w:spacing w:after="0" w:line="240" w:lineRule="auto"/>
        <w:ind w:firstLine="37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Итого за мини-сочинение – 12 баллов.</w:t>
      </w:r>
    </w:p>
    <w:p w:rsidR="00494058" w:rsidRDefault="00494058" w:rsidP="00F8022A">
      <w:pPr>
        <w:shd w:val="clear" w:color="auto" w:fill="FFFFFF"/>
        <w:spacing w:after="0" w:line="240" w:lineRule="auto"/>
        <w:ind w:firstLine="37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92C03" w:rsidRDefault="00A92C03" w:rsidP="00F8022A">
      <w:pPr>
        <w:shd w:val="clear" w:color="auto" w:fill="FFFFFF"/>
        <w:spacing w:after="0" w:line="240" w:lineRule="auto"/>
        <w:ind w:firstLine="37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94058" w:rsidRDefault="00494058" w:rsidP="0049405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оценивания</w:t>
      </w:r>
    </w:p>
    <w:tbl>
      <w:tblPr>
        <w:tblStyle w:val="aa"/>
        <w:tblW w:w="0" w:type="auto"/>
        <w:tblLook w:val="04A0"/>
      </w:tblPr>
      <w:tblGrid>
        <w:gridCol w:w="3189"/>
        <w:gridCol w:w="5424"/>
      </w:tblGrid>
      <w:tr w:rsidR="00494058" w:rsidTr="0049405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058" w:rsidRDefault="00494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058" w:rsidRDefault="00494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 выполнения заданий</w:t>
            </w:r>
          </w:p>
        </w:tc>
      </w:tr>
      <w:tr w:rsidR="00494058" w:rsidTr="0049405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058" w:rsidRDefault="00494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058" w:rsidRDefault="00494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80-100</w:t>
            </w:r>
          </w:p>
        </w:tc>
      </w:tr>
      <w:tr w:rsidR="00494058" w:rsidTr="0049405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058" w:rsidRDefault="00494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058" w:rsidRDefault="00494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65-79</w:t>
            </w:r>
          </w:p>
        </w:tc>
      </w:tr>
      <w:tr w:rsidR="00494058" w:rsidTr="0049405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058" w:rsidRDefault="00494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058" w:rsidRDefault="008200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45-64</w:t>
            </w:r>
            <w:bookmarkStart w:id="0" w:name="_GoBack"/>
            <w:bookmarkEnd w:id="0"/>
          </w:p>
        </w:tc>
      </w:tr>
      <w:tr w:rsidR="00494058" w:rsidTr="0049405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058" w:rsidRDefault="00494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058" w:rsidRDefault="00494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0-44</w:t>
            </w:r>
          </w:p>
        </w:tc>
      </w:tr>
    </w:tbl>
    <w:p w:rsidR="00494058" w:rsidRDefault="00494058" w:rsidP="00494058"/>
    <w:p w:rsidR="00494058" w:rsidRPr="008C2058" w:rsidRDefault="00494058" w:rsidP="00494058">
      <w:pPr>
        <w:rPr>
          <w:rFonts w:ascii="Times New Roman" w:hAnsi="Times New Roman"/>
          <w:sz w:val="24"/>
          <w:szCs w:val="24"/>
        </w:rPr>
      </w:pPr>
      <w:r w:rsidRPr="008C2058">
        <w:rPr>
          <w:rFonts w:ascii="Times New Roman" w:hAnsi="Times New Roman"/>
          <w:sz w:val="24"/>
          <w:szCs w:val="24"/>
        </w:rPr>
        <w:t>Рекомендацию для обучения  в профильной группе по обществознанию получат обучающиеся, результат которых будет от 65% выполнения (не ниже оценки «хорошо»).</w:t>
      </w:r>
    </w:p>
    <w:p w:rsidR="00A92C03" w:rsidRPr="00494058" w:rsidRDefault="00A92C03" w:rsidP="00F8022A">
      <w:pPr>
        <w:shd w:val="clear" w:color="auto" w:fill="FFFFFF"/>
        <w:spacing w:after="0" w:line="240" w:lineRule="auto"/>
        <w:ind w:firstLine="37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92C03" w:rsidRDefault="00A92C03" w:rsidP="00F8022A">
      <w:pPr>
        <w:shd w:val="clear" w:color="auto" w:fill="FFFFFF"/>
        <w:spacing w:after="0" w:line="240" w:lineRule="auto"/>
        <w:ind w:firstLine="37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92C03" w:rsidRDefault="00A92C03" w:rsidP="00F8022A">
      <w:pPr>
        <w:shd w:val="clear" w:color="auto" w:fill="FFFFFF"/>
        <w:spacing w:after="0" w:line="240" w:lineRule="auto"/>
        <w:ind w:firstLine="37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92C03" w:rsidRDefault="00A92C03" w:rsidP="00F8022A">
      <w:pPr>
        <w:shd w:val="clear" w:color="auto" w:fill="FFFFFF"/>
        <w:spacing w:after="0" w:line="240" w:lineRule="auto"/>
        <w:ind w:firstLine="37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92C03" w:rsidRDefault="00A92C03" w:rsidP="00F8022A">
      <w:pPr>
        <w:shd w:val="clear" w:color="auto" w:fill="FFFFFF"/>
        <w:spacing w:after="0" w:line="240" w:lineRule="auto"/>
        <w:ind w:firstLine="37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92C03" w:rsidRDefault="00A92C03" w:rsidP="00F8022A">
      <w:pPr>
        <w:shd w:val="clear" w:color="auto" w:fill="FFFFFF"/>
        <w:spacing w:after="0" w:line="240" w:lineRule="auto"/>
        <w:ind w:firstLine="37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92C03" w:rsidRDefault="00A92C03" w:rsidP="00F8022A">
      <w:pPr>
        <w:shd w:val="clear" w:color="auto" w:fill="FFFFFF"/>
        <w:spacing w:after="0" w:line="240" w:lineRule="auto"/>
        <w:ind w:firstLine="37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92C03" w:rsidRDefault="00A92C03" w:rsidP="00F8022A">
      <w:pPr>
        <w:shd w:val="clear" w:color="auto" w:fill="FFFFFF"/>
        <w:spacing w:after="0" w:line="240" w:lineRule="auto"/>
        <w:ind w:firstLine="37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92C03" w:rsidRDefault="00A92C03" w:rsidP="00F8022A">
      <w:pPr>
        <w:shd w:val="clear" w:color="auto" w:fill="FFFFFF"/>
        <w:spacing w:after="0" w:line="240" w:lineRule="auto"/>
        <w:ind w:firstLine="37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92C03" w:rsidRDefault="00A92C03" w:rsidP="00F8022A">
      <w:pPr>
        <w:shd w:val="clear" w:color="auto" w:fill="FFFFFF"/>
        <w:spacing w:after="0" w:line="240" w:lineRule="auto"/>
        <w:ind w:firstLine="37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92C03" w:rsidRDefault="00A92C03" w:rsidP="00F8022A">
      <w:pPr>
        <w:shd w:val="clear" w:color="auto" w:fill="FFFFFF"/>
        <w:spacing w:after="0" w:line="240" w:lineRule="auto"/>
        <w:ind w:firstLine="37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92C03" w:rsidRDefault="00A92C03" w:rsidP="00F8022A">
      <w:pPr>
        <w:shd w:val="clear" w:color="auto" w:fill="FFFFFF"/>
        <w:spacing w:after="0" w:line="240" w:lineRule="auto"/>
        <w:ind w:firstLine="37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92C03" w:rsidRDefault="00A92C03" w:rsidP="00F8022A">
      <w:pPr>
        <w:shd w:val="clear" w:color="auto" w:fill="FFFFFF"/>
        <w:spacing w:after="0" w:line="240" w:lineRule="auto"/>
        <w:ind w:firstLine="37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92C03" w:rsidRDefault="00A92C03" w:rsidP="00F8022A">
      <w:pPr>
        <w:shd w:val="clear" w:color="auto" w:fill="FFFFFF"/>
        <w:spacing w:after="0" w:line="240" w:lineRule="auto"/>
        <w:ind w:firstLine="37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92C03" w:rsidRDefault="00A92C03" w:rsidP="00F8022A">
      <w:pPr>
        <w:shd w:val="clear" w:color="auto" w:fill="FFFFFF"/>
        <w:spacing w:after="0" w:line="240" w:lineRule="auto"/>
        <w:ind w:firstLine="37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8022A" w:rsidRDefault="00F8022A" w:rsidP="00ED23E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sectPr w:rsidR="00F8022A" w:rsidSect="006B6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693F58"/>
    <w:multiLevelType w:val="hybridMultilevel"/>
    <w:tmpl w:val="9FDC5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2A64"/>
    <w:rsid w:val="00012320"/>
    <w:rsid w:val="000444F2"/>
    <w:rsid w:val="000A42E7"/>
    <w:rsid w:val="000B1702"/>
    <w:rsid w:val="000E0CD4"/>
    <w:rsid w:val="00125BF6"/>
    <w:rsid w:val="0013379F"/>
    <w:rsid w:val="001E451E"/>
    <w:rsid w:val="0021748D"/>
    <w:rsid w:val="00265949"/>
    <w:rsid w:val="002D1E82"/>
    <w:rsid w:val="002F792D"/>
    <w:rsid w:val="00305042"/>
    <w:rsid w:val="0031139D"/>
    <w:rsid w:val="003B3F74"/>
    <w:rsid w:val="003C55E2"/>
    <w:rsid w:val="00416E16"/>
    <w:rsid w:val="00454994"/>
    <w:rsid w:val="00494058"/>
    <w:rsid w:val="004C4722"/>
    <w:rsid w:val="004C5E9E"/>
    <w:rsid w:val="00546215"/>
    <w:rsid w:val="005B0BC7"/>
    <w:rsid w:val="00603466"/>
    <w:rsid w:val="00646549"/>
    <w:rsid w:val="006B6617"/>
    <w:rsid w:val="00762DA6"/>
    <w:rsid w:val="00784A64"/>
    <w:rsid w:val="0082007C"/>
    <w:rsid w:val="008C060D"/>
    <w:rsid w:val="008C2058"/>
    <w:rsid w:val="00922B05"/>
    <w:rsid w:val="00A2293B"/>
    <w:rsid w:val="00A92C03"/>
    <w:rsid w:val="00AD506B"/>
    <w:rsid w:val="00BC13B0"/>
    <w:rsid w:val="00BE2491"/>
    <w:rsid w:val="00D26C0A"/>
    <w:rsid w:val="00D83497"/>
    <w:rsid w:val="00DD395B"/>
    <w:rsid w:val="00E25AE2"/>
    <w:rsid w:val="00E41D89"/>
    <w:rsid w:val="00ED23E6"/>
    <w:rsid w:val="00F02A64"/>
    <w:rsid w:val="00F3329B"/>
    <w:rsid w:val="00F8022A"/>
    <w:rsid w:val="00FD23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617"/>
    <w:pPr>
      <w:spacing w:after="200" w:line="276" w:lineRule="auto"/>
    </w:pPr>
    <w:rPr>
      <w:lang w:eastAsia="en-US"/>
    </w:rPr>
  </w:style>
  <w:style w:type="paragraph" w:styleId="4">
    <w:name w:val="heading 4"/>
    <w:basedOn w:val="a"/>
    <w:link w:val="40"/>
    <w:uiPriority w:val="9"/>
    <w:qFormat/>
    <w:locked/>
    <w:rsid w:val="00D26C0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uiPriority w:val="99"/>
    <w:rsid w:val="00F02A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F02A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02A64"/>
    <w:rPr>
      <w:rFonts w:cs="Times New Roman"/>
    </w:rPr>
  </w:style>
  <w:style w:type="paragraph" w:styleId="a4">
    <w:name w:val="List Paragraph"/>
    <w:basedOn w:val="a"/>
    <w:uiPriority w:val="99"/>
    <w:qFormat/>
    <w:rsid w:val="00F02A6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F02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02A6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rsid w:val="00F02A64"/>
    <w:rPr>
      <w:rFonts w:cs="Times New Roman"/>
      <w:color w:val="0000FF"/>
      <w:u w:val="single"/>
    </w:rPr>
  </w:style>
  <w:style w:type="character" w:customStyle="1" w:styleId="probnums">
    <w:name w:val="prob_nums"/>
    <w:basedOn w:val="a0"/>
    <w:uiPriority w:val="99"/>
    <w:rsid w:val="00F02A64"/>
    <w:rPr>
      <w:rFonts w:cs="Times New Roman"/>
    </w:rPr>
  </w:style>
  <w:style w:type="character" w:customStyle="1" w:styleId="shareph">
    <w:name w:val="share_ph"/>
    <w:basedOn w:val="a0"/>
    <w:uiPriority w:val="99"/>
    <w:rsid w:val="00F02A64"/>
    <w:rPr>
      <w:rFonts w:cs="Times New Roman"/>
    </w:rPr>
  </w:style>
  <w:style w:type="character" w:customStyle="1" w:styleId="40">
    <w:name w:val="Заголовок 4 Знак"/>
    <w:basedOn w:val="a0"/>
    <w:link w:val="4"/>
    <w:uiPriority w:val="9"/>
    <w:rsid w:val="00D26C0A"/>
    <w:rPr>
      <w:rFonts w:ascii="Times New Roman" w:eastAsia="Times New Roman" w:hAnsi="Times New Roman"/>
      <w:b/>
      <w:bCs/>
      <w:sz w:val="24"/>
      <w:szCs w:val="24"/>
    </w:rPr>
  </w:style>
  <w:style w:type="character" w:styleId="a8">
    <w:name w:val="Strong"/>
    <w:basedOn w:val="a0"/>
    <w:uiPriority w:val="22"/>
    <w:qFormat/>
    <w:locked/>
    <w:rsid w:val="00D26C0A"/>
    <w:rPr>
      <w:b/>
      <w:bCs/>
    </w:rPr>
  </w:style>
  <w:style w:type="character" w:styleId="a9">
    <w:name w:val="Emphasis"/>
    <w:basedOn w:val="a0"/>
    <w:uiPriority w:val="20"/>
    <w:qFormat/>
    <w:locked/>
    <w:rsid w:val="00D26C0A"/>
    <w:rPr>
      <w:i/>
      <w:iCs/>
    </w:rPr>
  </w:style>
  <w:style w:type="character" w:customStyle="1" w:styleId="extended-textfull">
    <w:name w:val="extended-text__full"/>
    <w:basedOn w:val="a0"/>
    <w:rsid w:val="005B0BC7"/>
  </w:style>
  <w:style w:type="table" w:styleId="aa">
    <w:name w:val="Table Grid"/>
    <w:basedOn w:val="a1"/>
    <w:uiPriority w:val="59"/>
    <w:locked/>
    <w:rsid w:val="00494058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3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39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9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39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40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3942">
          <w:marLeft w:val="0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4000">
          <w:marLeft w:val="0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39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9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39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9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9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394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83924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1234583937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839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58391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58391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58395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58395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58396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458395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58396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34583941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8393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58391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58393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583944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58398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58400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458392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58395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34583985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1234583991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1234583998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8391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58394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58391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458397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58392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58397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58399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58400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45839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39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839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458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39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9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39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9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39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9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39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9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39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9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39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9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39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9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39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9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39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9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39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9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39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9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39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9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39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9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39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9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554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Savhenko</dc:creator>
  <cp:lastModifiedBy>Zaarg</cp:lastModifiedBy>
  <cp:revision>10</cp:revision>
  <dcterms:created xsi:type="dcterms:W3CDTF">2020-06-03T03:19:00Z</dcterms:created>
  <dcterms:modified xsi:type="dcterms:W3CDTF">2020-06-05T00:34:00Z</dcterms:modified>
</cp:coreProperties>
</file>