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2DF9" w:rsidRPr="00301B9C" w:rsidRDefault="00F62DF9" w:rsidP="00F62DF9">
      <w:pPr>
        <w:pStyle w:val="a3"/>
        <w:shd w:val="clear" w:color="auto" w:fill="FFFFFF"/>
        <w:tabs>
          <w:tab w:val="left" w:pos="4155"/>
        </w:tabs>
        <w:spacing w:beforeAutospacing="0" w:afterAutospacing="0" w:line="360" w:lineRule="auto"/>
        <w:ind w:firstLine="709"/>
        <w:jc w:val="center"/>
        <w:rPr>
          <w:rFonts w:eastAsia="PT Sans"/>
          <w:sz w:val="28"/>
          <w:szCs w:val="28"/>
          <w:shd w:val="clear" w:color="auto" w:fill="FFFFFF"/>
          <w:lang w:val="ru-RU"/>
        </w:rPr>
      </w:pPr>
      <w:r w:rsidRPr="00301B9C">
        <w:rPr>
          <w:rFonts w:eastAsia="PT Sans"/>
          <w:sz w:val="28"/>
          <w:szCs w:val="28"/>
          <w:shd w:val="clear" w:color="auto" w:fill="FFFFFF"/>
          <w:lang w:val="ru-RU"/>
        </w:rPr>
        <w:t xml:space="preserve">Муниципальное бюджетное общеобразовательное </w:t>
      </w:r>
    </w:p>
    <w:p w:rsidR="00F62DF9" w:rsidRPr="00301B9C" w:rsidRDefault="00F62DF9" w:rsidP="00F62DF9">
      <w:pPr>
        <w:pStyle w:val="a3"/>
        <w:shd w:val="clear" w:color="auto" w:fill="FFFFFF"/>
        <w:tabs>
          <w:tab w:val="left" w:pos="4155"/>
        </w:tabs>
        <w:spacing w:beforeAutospacing="0" w:afterAutospacing="0" w:line="360" w:lineRule="auto"/>
        <w:ind w:firstLine="709"/>
        <w:jc w:val="center"/>
        <w:rPr>
          <w:rFonts w:eastAsia="PT Sans"/>
          <w:sz w:val="28"/>
          <w:szCs w:val="28"/>
          <w:shd w:val="clear" w:color="auto" w:fill="FFFFFF"/>
          <w:lang w:val="ru-RU"/>
        </w:rPr>
      </w:pPr>
      <w:r w:rsidRPr="00301B9C">
        <w:rPr>
          <w:rFonts w:eastAsia="PT Sans"/>
          <w:sz w:val="28"/>
          <w:szCs w:val="28"/>
          <w:shd w:val="clear" w:color="auto" w:fill="FFFFFF"/>
          <w:lang w:val="ru-RU"/>
        </w:rPr>
        <w:t xml:space="preserve">учреждение «Средняя школа </w:t>
      </w:r>
      <w:proofErr w:type="spellStart"/>
      <w:r w:rsidRPr="00301B9C">
        <w:rPr>
          <w:rFonts w:eastAsia="PT Sans"/>
          <w:sz w:val="28"/>
          <w:szCs w:val="28"/>
          <w:shd w:val="clear" w:color="auto" w:fill="FFFFFF"/>
          <w:lang w:val="ru-RU"/>
        </w:rPr>
        <w:t>с.Рыткучи</w:t>
      </w:r>
      <w:proofErr w:type="spellEnd"/>
      <w:r w:rsidRPr="00301B9C">
        <w:rPr>
          <w:rFonts w:eastAsia="PT Sans"/>
          <w:sz w:val="28"/>
          <w:szCs w:val="28"/>
          <w:shd w:val="clear" w:color="auto" w:fill="FFFFFF"/>
          <w:lang w:val="ru-RU"/>
        </w:rPr>
        <w:t>»</w:t>
      </w:r>
    </w:p>
    <w:p w:rsidR="00F62DF9" w:rsidRPr="00301B9C" w:rsidRDefault="00F62DF9" w:rsidP="00F62D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2DF9" w:rsidRPr="00301B9C" w:rsidRDefault="00F62DF9" w:rsidP="00F62D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2DF9" w:rsidRPr="00301B9C" w:rsidRDefault="00F62DF9" w:rsidP="00F62D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DF9" w:rsidRPr="00301B9C" w:rsidRDefault="00F62DF9" w:rsidP="00F62D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DF9" w:rsidRPr="00301B9C" w:rsidRDefault="00F62DF9" w:rsidP="00F62D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DF9" w:rsidRPr="00301B9C" w:rsidRDefault="00F62DF9" w:rsidP="00F62D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DF9" w:rsidRPr="00301B9C" w:rsidRDefault="00F06DCE" w:rsidP="00F62D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="00F62DF9" w:rsidRPr="00F62DF9">
        <w:rPr>
          <w:rFonts w:ascii="Times New Roman" w:hAnsi="Times New Roman" w:cs="Times New Roman"/>
          <w:sz w:val="28"/>
          <w:szCs w:val="28"/>
        </w:rPr>
        <w:t xml:space="preserve"> творческих работ</w:t>
      </w:r>
    </w:p>
    <w:p w:rsidR="00F62DF9" w:rsidRPr="00301B9C" w:rsidRDefault="00F62DF9" w:rsidP="00F62D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62DF9">
        <w:rPr>
          <w:rFonts w:ascii="Times New Roman" w:hAnsi="Times New Roman" w:cs="Times New Roman"/>
          <w:sz w:val="28"/>
          <w:szCs w:val="28"/>
        </w:rPr>
        <w:t>Бессмерт</w:t>
      </w:r>
      <w:r>
        <w:rPr>
          <w:rFonts w:ascii="Times New Roman" w:hAnsi="Times New Roman" w:cs="Times New Roman"/>
          <w:sz w:val="28"/>
          <w:szCs w:val="28"/>
        </w:rPr>
        <w:t>ны ваши подвиги, герои-земляки!»</w:t>
      </w:r>
    </w:p>
    <w:p w:rsidR="00F62DF9" w:rsidRPr="00301B9C" w:rsidRDefault="00F62DF9" w:rsidP="00F62D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2DF9" w:rsidRDefault="00F06DCE" w:rsidP="00F06D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Дядя Женя – герой!</w:t>
      </w:r>
    </w:p>
    <w:p w:rsidR="00F62DF9" w:rsidRDefault="00F62DF9" w:rsidP="00F62D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2DF9" w:rsidRDefault="00F62DF9" w:rsidP="00F62D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2DF9" w:rsidRDefault="00F62DF9" w:rsidP="00F62D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2DF9" w:rsidRDefault="00F62DF9" w:rsidP="00F62D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2DF9" w:rsidRPr="00301B9C" w:rsidRDefault="00F62DF9" w:rsidP="00F62D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2DF9" w:rsidRPr="00301B9C" w:rsidRDefault="00F62DF9" w:rsidP="00F62D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Абрамович Мирослава Юрьевна</w:t>
      </w:r>
    </w:p>
    <w:p w:rsidR="00F62DF9" w:rsidRPr="00301B9C" w:rsidRDefault="00F62DF9" w:rsidP="00F62D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</w:t>
      </w:r>
      <w:r w:rsidRPr="00301B9C">
        <w:rPr>
          <w:rFonts w:ascii="Times New Roman" w:hAnsi="Times New Roman" w:cs="Times New Roman"/>
          <w:sz w:val="28"/>
          <w:szCs w:val="28"/>
        </w:rPr>
        <w:t xml:space="preserve"> 3 класса</w:t>
      </w:r>
    </w:p>
    <w:p w:rsidR="00F62DF9" w:rsidRPr="00301B9C" w:rsidRDefault="00F62DF9" w:rsidP="00F62D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2DF9" w:rsidRPr="00301B9C" w:rsidRDefault="00F62DF9" w:rsidP="00F62D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DF9" w:rsidRPr="00301B9C" w:rsidRDefault="00F62DF9" w:rsidP="00F62D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DF9" w:rsidRPr="00301B9C" w:rsidRDefault="00F62DF9" w:rsidP="00F62D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DF9" w:rsidRPr="00301B9C" w:rsidRDefault="00F62DF9" w:rsidP="00F62D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DF9" w:rsidRPr="00301B9C" w:rsidRDefault="00F62DF9" w:rsidP="00F62D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DF9" w:rsidRPr="00301B9C" w:rsidRDefault="00F62DF9" w:rsidP="00F62D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DF9" w:rsidRDefault="00F62DF9" w:rsidP="00F62D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2DF9" w:rsidRPr="00301B9C" w:rsidRDefault="00F62DF9" w:rsidP="00F62D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392F" w:rsidRPr="00D34839" w:rsidRDefault="00151C6C" w:rsidP="00F06DC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D34839">
        <w:rPr>
          <w:rFonts w:ascii="Times New Roman" w:hAnsi="Times New Roman" w:cs="Times New Roman"/>
          <w:sz w:val="28"/>
        </w:rPr>
        <w:t>Дядя Женя – герой!</w:t>
      </w:r>
    </w:p>
    <w:p w:rsidR="00151C6C" w:rsidRPr="00D34839" w:rsidRDefault="00F06DCE" w:rsidP="00F06D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Звенит б</w:t>
      </w:r>
      <w:r w:rsidR="00151C6C" w:rsidRPr="00D34839">
        <w:rPr>
          <w:rFonts w:ascii="Times New Roman" w:hAnsi="Times New Roman" w:cs="Times New Roman"/>
          <w:sz w:val="28"/>
        </w:rPr>
        <w:t xml:space="preserve">удильник. Как же не хочется вставать. Ой, сегодня же понедельник. Постель собрана. Рюкзак ждет у порога. Белая </w:t>
      </w:r>
      <w:r w:rsidR="00E54765">
        <w:rPr>
          <w:rFonts w:ascii="Times New Roman" w:hAnsi="Times New Roman" w:cs="Times New Roman"/>
          <w:sz w:val="28"/>
        </w:rPr>
        <w:t>блузка</w:t>
      </w:r>
      <w:r w:rsidR="00151C6C" w:rsidRPr="00D34839">
        <w:rPr>
          <w:rFonts w:ascii="Times New Roman" w:hAnsi="Times New Roman" w:cs="Times New Roman"/>
          <w:sz w:val="28"/>
        </w:rPr>
        <w:t xml:space="preserve"> или голубая? Голубая лучше сидит на мне. Нет. Все – таки в школу я пойду в белой </w:t>
      </w:r>
      <w:r w:rsidR="00E54765">
        <w:rPr>
          <w:rFonts w:ascii="Times New Roman" w:hAnsi="Times New Roman" w:cs="Times New Roman"/>
          <w:sz w:val="28"/>
        </w:rPr>
        <w:t>блузке</w:t>
      </w:r>
      <w:r w:rsidR="00151C6C" w:rsidRPr="00D34839">
        <w:rPr>
          <w:rFonts w:ascii="Times New Roman" w:hAnsi="Times New Roman" w:cs="Times New Roman"/>
          <w:sz w:val="28"/>
        </w:rPr>
        <w:t xml:space="preserve">. Сегодня для меня не простой день. Именно сегодня в школу придет дядя Женя. Дядя Женя – мой герой! Он герой не только для меня, но и для всей </w:t>
      </w:r>
      <w:r w:rsidR="00E54765">
        <w:rPr>
          <w:rFonts w:ascii="Times New Roman" w:hAnsi="Times New Roman" w:cs="Times New Roman"/>
          <w:sz w:val="28"/>
        </w:rPr>
        <w:t>нашей семьи</w:t>
      </w:r>
      <w:r w:rsidR="00151C6C" w:rsidRPr="00D34839">
        <w:rPr>
          <w:rFonts w:ascii="Times New Roman" w:hAnsi="Times New Roman" w:cs="Times New Roman"/>
          <w:sz w:val="28"/>
        </w:rPr>
        <w:t>.</w:t>
      </w:r>
    </w:p>
    <w:p w:rsidR="00151C6C" w:rsidRPr="00D34839" w:rsidRDefault="00151C6C" w:rsidP="00F06DC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C00000"/>
          <w:sz w:val="28"/>
        </w:rPr>
      </w:pPr>
      <w:r w:rsidRPr="00D34839">
        <w:rPr>
          <w:rFonts w:ascii="Times New Roman" w:hAnsi="Times New Roman" w:cs="Times New Roman"/>
          <w:sz w:val="28"/>
        </w:rPr>
        <w:t>Школа гудит.  Ребята бегут на второй этаж. Скоро начнетс</w:t>
      </w:r>
      <w:r w:rsidR="00E54765">
        <w:rPr>
          <w:rFonts w:ascii="Times New Roman" w:hAnsi="Times New Roman" w:cs="Times New Roman"/>
          <w:sz w:val="28"/>
        </w:rPr>
        <w:t>я линейка и церемония поднятия Г</w:t>
      </w:r>
      <w:r w:rsidRPr="00D34839">
        <w:rPr>
          <w:rFonts w:ascii="Times New Roman" w:hAnsi="Times New Roman" w:cs="Times New Roman"/>
          <w:sz w:val="28"/>
        </w:rPr>
        <w:t>осударствен</w:t>
      </w:r>
      <w:r w:rsidR="00E54765">
        <w:rPr>
          <w:rFonts w:ascii="Times New Roman" w:hAnsi="Times New Roman" w:cs="Times New Roman"/>
          <w:sz w:val="28"/>
        </w:rPr>
        <w:t>ного Ф</w:t>
      </w:r>
      <w:r w:rsidRPr="00D34839">
        <w:rPr>
          <w:rFonts w:ascii="Times New Roman" w:hAnsi="Times New Roman" w:cs="Times New Roman"/>
          <w:sz w:val="28"/>
        </w:rPr>
        <w:t xml:space="preserve">лага. </w:t>
      </w:r>
    </w:p>
    <w:p w:rsidR="00151C6C" w:rsidRPr="00D34839" w:rsidRDefault="00151C6C" w:rsidP="00F06DC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34839">
        <w:rPr>
          <w:rFonts w:ascii="Times New Roman" w:hAnsi="Times New Roman" w:cs="Times New Roman"/>
          <w:sz w:val="28"/>
        </w:rPr>
        <w:t>Звучит гимн России. Школа стоит смирно. После гимна ведущий объявляет:</w:t>
      </w:r>
    </w:p>
    <w:p w:rsidR="0069472A" w:rsidRPr="00D34839" w:rsidRDefault="00F06DCE" w:rsidP="00D3483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9472A" w:rsidRPr="00D34839">
        <w:rPr>
          <w:rFonts w:ascii="Times New Roman" w:hAnsi="Times New Roman" w:cs="Times New Roman"/>
          <w:sz w:val="28"/>
        </w:rPr>
        <w:t xml:space="preserve">Сегодня на нашу линейку пришел наш земляк </w:t>
      </w:r>
      <w:proofErr w:type="spellStart"/>
      <w:r w:rsidR="0069472A" w:rsidRPr="00D34839">
        <w:rPr>
          <w:rFonts w:ascii="Times New Roman" w:hAnsi="Times New Roman" w:cs="Times New Roman"/>
          <w:sz w:val="28"/>
        </w:rPr>
        <w:t>Ранавнаут</w:t>
      </w:r>
      <w:proofErr w:type="spellEnd"/>
      <w:r w:rsidR="0069472A" w:rsidRPr="00D34839">
        <w:rPr>
          <w:rFonts w:ascii="Times New Roman" w:hAnsi="Times New Roman" w:cs="Times New Roman"/>
          <w:sz w:val="28"/>
        </w:rPr>
        <w:t xml:space="preserve"> Евгений Васильевич. Евгений Васильевич – участник специальной военной операции. Он на две недели прибыл в родное село </w:t>
      </w:r>
      <w:proofErr w:type="spellStart"/>
      <w:r w:rsidR="0069472A" w:rsidRPr="00D34839">
        <w:rPr>
          <w:rFonts w:ascii="Times New Roman" w:hAnsi="Times New Roman" w:cs="Times New Roman"/>
          <w:sz w:val="28"/>
        </w:rPr>
        <w:t>Рыткучи</w:t>
      </w:r>
      <w:proofErr w:type="spellEnd"/>
      <w:r w:rsidR="0069472A" w:rsidRPr="00D34839">
        <w:rPr>
          <w:rFonts w:ascii="Times New Roman" w:hAnsi="Times New Roman" w:cs="Times New Roman"/>
          <w:sz w:val="28"/>
        </w:rPr>
        <w:t xml:space="preserve"> в отпуск. Слово нашему герою.</w:t>
      </w:r>
    </w:p>
    <w:p w:rsidR="0069472A" w:rsidRPr="00D34839" w:rsidRDefault="00F06DCE" w:rsidP="00F06D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Мой любимый дядя Женя</w:t>
      </w:r>
      <w:r w:rsidR="0069472A" w:rsidRPr="00D34839">
        <w:rPr>
          <w:rFonts w:ascii="Times New Roman" w:hAnsi="Times New Roman" w:cs="Times New Roman"/>
          <w:sz w:val="28"/>
        </w:rPr>
        <w:t xml:space="preserve">. Такой красивый в военной одежде. </w:t>
      </w:r>
      <w:r>
        <w:rPr>
          <w:rFonts w:ascii="Times New Roman" w:hAnsi="Times New Roman" w:cs="Times New Roman"/>
          <w:sz w:val="28"/>
        </w:rPr>
        <w:t>Как и раньше</w:t>
      </w:r>
      <w:r w:rsidR="0069472A" w:rsidRPr="00D34839">
        <w:rPr>
          <w:rFonts w:ascii="Times New Roman" w:hAnsi="Times New Roman" w:cs="Times New Roman"/>
          <w:sz w:val="28"/>
        </w:rPr>
        <w:t xml:space="preserve"> улыбчивый, но чуточку грустный. И появилась седина. Многое ему пришлось пережить на украинской земле. Он не любит об этом рассказывать.</w:t>
      </w:r>
    </w:p>
    <w:p w:rsidR="0069472A" w:rsidRPr="00D34839" w:rsidRDefault="0069472A" w:rsidP="00F06D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34839">
        <w:rPr>
          <w:rFonts w:ascii="Times New Roman" w:hAnsi="Times New Roman" w:cs="Times New Roman"/>
          <w:sz w:val="28"/>
        </w:rPr>
        <w:t>На линейке дядя рассказал ребятам, как добровольцем пошел воевать. Что он даже не задумывался, идти ему туда или нет. Решение принял быстро. Ка</w:t>
      </w:r>
      <w:r w:rsidR="00F06DCE">
        <w:rPr>
          <w:rFonts w:ascii="Times New Roman" w:hAnsi="Times New Roman" w:cs="Times New Roman"/>
          <w:sz w:val="28"/>
        </w:rPr>
        <w:t>к добирался до места назначения.</w:t>
      </w:r>
      <w:r w:rsidRPr="00D34839">
        <w:rPr>
          <w:rFonts w:ascii="Times New Roman" w:hAnsi="Times New Roman" w:cs="Times New Roman"/>
          <w:sz w:val="28"/>
        </w:rPr>
        <w:t xml:space="preserve"> Как разные народы нашей страны дружно защищают наши границы. Пожелал всем ребятам хорошо учиться, любить Родину, быть достойным человеком.</w:t>
      </w:r>
    </w:p>
    <w:p w:rsidR="0069472A" w:rsidRPr="00D34839" w:rsidRDefault="0069472A" w:rsidP="00F06D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34839">
        <w:rPr>
          <w:rFonts w:ascii="Times New Roman" w:hAnsi="Times New Roman" w:cs="Times New Roman"/>
          <w:sz w:val="28"/>
        </w:rPr>
        <w:t>А потом дядя Женя пришел к нам в класс. Мы ему и солдатам написали письма</w:t>
      </w:r>
      <w:r w:rsidR="00E54765">
        <w:rPr>
          <w:rFonts w:ascii="Times New Roman" w:hAnsi="Times New Roman" w:cs="Times New Roman"/>
          <w:sz w:val="28"/>
        </w:rPr>
        <w:t>, нарисовали рисунки</w:t>
      </w:r>
      <w:r w:rsidRPr="00D34839">
        <w:rPr>
          <w:rFonts w:ascii="Times New Roman" w:hAnsi="Times New Roman" w:cs="Times New Roman"/>
          <w:sz w:val="28"/>
        </w:rPr>
        <w:t>. Он обещал все довезти и передать. Дядя сказал</w:t>
      </w:r>
      <w:r w:rsidR="00C04250" w:rsidRPr="00D34839">
        <w:rPr>
          <w:rFonts w:ascii="Times New Roman" w:hAnsi="Times New Roman" w:cs="Times New Roman"/>
          <w:sz w:val="28"/>
        </w:rPr>
        <w:t>, что м</w:t>
      </w:r>
      <w:r w:rsidRPr="00D34839">
        <w:rPr>
          <w:rFonts w:ascii="Times New Roman" w:hAnsi="Times New Roman" w:cs="Times New Roman"/>
          <w:sz w:val="28"/>
        </w:rPr>
        <w:t>ы такие маленькие, но уже настоящие патриоты</w:t>
      </w:r>
      <w:r w:rsidR="00C04250" w:rsidRPr="00D34839">
        <w:rPr>
          <w:rFonts w:ascii="Times New Roman" w:hAnsi="Times New Roman" w:cs="Times New Roman"/>
          <w:sz w:val="28"/>
        </w:rPr>
        <w:t>. А главные слова прозвучали</w:t>
      </w:r>
      <w:r w:rsidR="00E54765">
        <w:rPr>
          <w:rFonts w:ascii="Times New Roman" w:hAnsi="Times New Roman" w:cs="Times New Roman"/>
          <w:sz w:val="28"/>
        </w:rPr>
        <w:t xml:space="preserve"> такие</w:t>
      </w:r>
      <w:r w:rsidR="00C04250" w:rsidRPr="00D34839">
        <w:rPr>
          <w:rFonts w:ascii="Times New Roman" w:hAnsi="Times New Roman" w:cs="Times New Roman"/>
          <w:sz w:val="28"/>
        </w:rPr>
        <w:t>:</w:t>
      </w:r>
    </w:p>
    <w:p w:rsidR="00C04250" w:rsidRPr="00D34839" w:rsidRDefault="00C04250" w:rsidP="00D3483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34839">
        <w:rPr>
          <w:rFonts w:ascii="Times New Roman" w:hAnsi="Times New Roman" w:cs="Times New Roman"/>
          <w:sz w:val="28"/>
        </w:rPr>
        <w:t>-Родина у нас одна. Это наша Россия! Она очень большая, но враг может и сюда прийти, если мы не будем ее защищать. Учитесь хорошо! Сейчас это ваша главная задача. Хорошая учеба, добрые дела, помощь малышам и старикам – это и есть любовь к Родине.</w:t>
      </w:r>
    </w:p>
    <w:p w:rsidR="00C04250" w:rsidRPr="00D34839" w:rsidRDefault="00C04250" w:rsidP="00F06D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34839">
        <w:rPr>
          <w:rFonts w:ascii="Times New Roman" w:hAnsi="Times New Roman" w:cs="Times New Roman"/>
          <w:sz w:val="28"/>
        </w:rPr>
        <w:lastRenderedPageBreak/>
        <w:t>Мы передали ему наши письма, рисунки. А во время фотографирования каждый старался встать рядом с ним. Он обнял меня крепко – крепко, поцеловал и сказал:</w:t>
      </w:r>
    </w:p>
    <w:p w:rsidR="00C04250" w:rsidRPr="00D34839" w:rsidRDefault="00C04250" w:rsidP="00D3483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34839">
        <w:rPr>
          <w:rFonts w:ascii="Times New Roman" w:hAnsi="Times New Roman" w:cs="Times New Roman"/>
          <w:sz w:val="28"/>
        </w:rPr>
        <w:t>- Мирка, не грусти! Мы скоро обязательно увидимся. Я приеду с победой!</w:t>
      </w:r>
    </w:p>
    <w:p w:rsidR="00C04250" w:rsidRPr="00D34839" w:rsidRDefault="00C04250" w:rsidP="00F06D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34839">
        <w:rPr>
          <w:rFonts w:ascii="Times New Roman" w:hAnsi="Times New Roman" w:cs="Times New Roman"/>
          <w:sz w:val="28"/>
        </w:rPr>
        <w:t xml:space="preserve">Я заплакала. </w:t>
      </w:r>
      <w:r w:rsidR="00FA0AF0">
        <w:rPr>
          <w:rFonts w:ascii="Times New Roman" w:hAnsi="Times New Roman" w:cs="Times New Roman"/>
          <w:sz w:val="28"/>
        </w:rPr>
        <w:t xml:space="preserve">Он </w:t>
      </w:r>
      <w:r w:rsidRPr="00D34839">
        <w:rPr>
          <w:rFonts w:ascii="Times New Roman" w:hAnsi="Times New Roman" w:cs="Times New Roman"/>
          <w:sz w:val="28"/>
        </w:rPr>
        <w:t>уезжал.</w:t>
      </w:r>
    </w:p>
    <w:p w:rsidR="00C04250" w:rsidRPr="00D34839" w:rsidRDefault="00C04250" w:rsidP="00F06D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34839">
        <w:rPr>
          <w:rFonts w:ascii="Times New Roman" w:hAnsi="Times New Roman" w:cs="Times New Roman"/>
          <w:sz w:val="28"/>
        </w:rPr>
        <w:t xml:space="preserve">Дядя Женя – ты самый лучший! Ты </w:t>
      </w:r>
      <w:r w:rsidR="00F06DCE">
        <w:rPr>
          <w:rFonts w:ascii="Times New Roman" w:hAnsi="Times New Roman" w:cs="Times New Roman"/>
          <w:sz w:val="28"/>
        </w:rPr>
        <w:t xml:space="preserve">– </w:t>
      </w:r>
      <w:r w:rsidRPr="00D34839">
        <w:rPr>
          <w:rFonts w:ascii="Times New Roman" w:hAnsi="Times New Roman" w:cs="Times New Roman"/>
          <w:sz w:val="28"/>
        </w:rPr>
        <w:t>за</w:t>
      </w:r>
      <w:r w:rsidR="00E54765">
        <w:rPr>
          <w:rFonts w:ascii="Times New Roman" w:hAnsi="Times New Roman" w:cs="Times New Roman"/>
          <w:sz w:val="28"/>
        </w:rPr>
        <w:t xml:space="preserve">щитник, наша гордость! На таких, </w:t>
      </w:r>
      <w:r w:rsidRPr="00D34839">
        <w:rPr>
          <w:rFonts w:ascii="Times New Roman" w:hAnsi="Times New Roman" w:cs="Times New Roman"/>
          <w:sz w:val="28"/>
        </w:rPr>
        <w:t>как ты, равняемся мы. Мы с ребятами постараемся быть достойны вас, наши защитники.</w:t>
      </w:r>
    </w:p>
    <w:p w:rsidR="00C04250" w:rsidRPr="00D34839" w:rsidRDefault="00C04250" w:rsidP="00F06D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34839">
        <w:rPr>
          <w:rFonts w:ascii="Times New Roman" w:hAnsi="Times New Roman" w:cs="Times New Roman"/>
          <w:sz w:val="28"/>
        </w:rPr>
        <w:t>Дядя Женя уехал. Еще долго в школе вспоминали его и его слова.</w:t>
      </w:r>
    </w:p>
    <w:p w:rsidR="00C04250" w:rsidRPr="00D34839" w:rsidRDefault="00C04250" w:rsidP="007B02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34839">
        <w:rPr>
          <w:rFonts w:ascii="Times New Roman" w:hAnsi="Times New Roman" w:cs="Times New Roman"/>
          <w:sz w:val="28"/>
        </w:rPr>
        <w:t>Вскоре пришла нам весточка от него. В одно утро учительница с радостью сказала:</w:t>
      </w:r>
    </w:p>
    <w:p w:rsidR="00C04250" w:rsidRPr="00D34839" w:rsidRDefault="00C04250" w:rsidP="00D3483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34839">
        <w:rPr>
          <w:rFonts w:ascii="Times New Roman" w:hAnsi="Times New Roman" w:cs="Times New Roman"/>
          <w:sz w:val="28"/>
        </w:rPr>
        <w:t>- Знаете, где ваши письма и рисунки?</w:t>
      </w:r>
    </w:p>
    <w:p w:rsidR="00C04250" w:rsidRPr="00D34839" w:rsidRDefault="00C04250" w:rsidP="007B02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34839">
        <w:rPr>
          <w:rFonts w:ascii="Times New Roman" w:hAnsi="Times New Roman" w:cs="Times New Roman"/>
          <w:sz w:val="28"/>
        </w:rPr>
        <w:t xml:space="preserve">Она нам показала фотографии, на </w:t>
      </w:r>
      <w:r w:rsidR="007B023C">
        <w:rPr>
          <w:rFonts w:ascii="Times New Roman" w:hAnsi="Times New Roman" w:cs="Times New Roman"/>
          <w:sz w:val="28"/>
        </w:rPr>
        <w:t>которых видно было, что письма</w:t>
      </w:r>
      <w:r w:rsidRPr="00D34839">
        <w:rPr>
          <w:rFonts w:ascii="Times New Roman" w:hAnsi="Times New Roman" w:cs="Times New Roman"/>
          <w:sz w:val="28"/>
        </w:rPr>
        <w:t xml:space="preserve"> и наши рисунки висят на стене </w:t>
      </w:r>
      <w:r w:rsidR="00E54765">
        <w:rPr>
          <w:rFonts w:ascii="Times New Roman" w:hAnsi="Times New Roman" w:cs="Times New Roman"/>
          <w:sz w:val="28"/>
        </w:rPr>
        <w:t>в казарме</w:t>
      </w:r>
      <w:r w:rsidRPr="00D34839">
        <w:rPr>
          <w:rFonts w:ascii="Times New Roman" w:hAnsi="Times New Roman" w:cs="Times New Roman"/>
          <w:sz w:val="28"/>
        </w:rPr>
        <w:t>. Радостью наполнились наши сердца. Мальчики запрыгали от гордости</w:t>
      </w:r>
      <w:r w:rsidR="00D34839" w:rsidRPr="00D34839">
        <w:rPr>
          <w:rFonts w:ascii="Times New Roman" w:hAnsi="Times New Roman" w:cs="Times New Roman"/>
          <w:sz w:val="28"/>
        </w:rPr>
        <w:t xml:space="preserve">, ведь их нарисованные танки тоже </w:t>
      </w:r>
      <w:r w:rsidR="007B023C">
        <w:rPr>
          <w:rFonts w:ascii="Times New Roman" w:hAnsi="Times New Roman" w:cs="Times New Roman"/>
          <w:sz w:val="28"/>
        </w:rPr>
        <w:t>воюют с врагом</w:t>
      </w:r>
      <w:r w:rsidR="00D34839" w:rsidRPr="00D34839">
        <w:rPr>
          <w:rFonts w:ascii="Times New Roman" w:hAnsi="Times New Roman" w:cs="Times New Roman"/>
          <w:sz w:val="28"/>
        </w:rPr>
        <w:t>.</w:t>
      </w:r>
    </w:p>
    <w:p w:rsidR="00D34839" w:rsidRPr="00D34839" w:rsidRDefault="00D34839" w:rsidP="007B02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34839">
        <w:rPr>
          <w:rFonts w:ascii="Times New Roman" w:hAnsi="Times New Roman" w:cs="Times New Roman"/>
          <w:sz w:val="28"/>
        </w:rPr>
        <w:t xml:space="preserve">Наши письма кому-то стали надеждой, верой, что о них помнят, надеются на них. Что не зря </w:t>
      </w:r>
      <w:r w:rsidR="007B023C">
        <w:rPr>
          <w:rFonts w:ascii="Times New Roman" w:hAnsi="Times New Roman" w:cs="Times New Roman"/>
          <w:sz w:val="28"/>
        </w:rPr>
        <w:t>воины</w:t>
      </w:r>
      <w:r w:rsidRPr="00D34839">
        <w:rPr>
          <w:rFonts w:ascii="Times New Roman" w:hAnsi="Times New Roman" w:cs="Times New Roman"/>
          <w:sz w:val="28"/>
        </w:rPr>
        <w:t xml:space="preserve"> день и ночь стоят на страже родных границ.</w:t>
      </w:r>
    </w:p>
    <w:p w:rsidR="00D34839" w:rsidRPr="00D34839" w:rsidRDefault="00D34839" w:rsidP="007B02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34839">
        <w:rPr>
          <w:rFonts w:ascii="Times New Roman" w:hAnsi="Times New Roman" w:cs="Times New Roman"/>
          <w:sz w:val="28"/>
        </w:rPr>
        <w:t xml:space="preserve">Дядя Женя, скучаю по тебе! Вернись поскорее и мы опять пойдем с тобой в тундру за ягодами или на рыбалку. А пока ты там, я стараюсь хорошо учиться, помогаю маме. Ты защищаешь нашу Родину там, а я </w:t>
      </w:r>
      <w:r w:rsidR="00E54765">
        <w:rPr>
          <w:rFonts w:ascii="Times New Roman" w:hAnsi="Times New Roman" w:cs="Times New Roman"/>
          <w:sz w:val="28"/>
        </w:rPr>
        <w:t xml:space="preserve">- </w:t>
      </w:r>
      <w:r w:rsidRPr="00D34839">
        <w:rPr>
          <w:rFonts w:ascii="Times New Roman" w:hAnsi="Times New Roman" w:cs="Times New Roman"/>
          <w:sz w:val="28"/>
        </w:rPr>
        <w:t>здесь.</w:t>
      </w:r>
    </w:p>
    <w:p w:rsidR="00151C6C" w:rsidRPr="00D34839" w:rsidRDefault="00FA0AF0" w:rsidP="00D3483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3332480</wp:posOffset>
            </wp:positionH>
            <wp:positionV relativeFrom="paragraph">
              <wp:posOffset>70485</wp:posOffset>
            </wp:positionV>
            <wp:extent cx="2694305" cy="1796415"/>
            <wp:effectExtent l="19050" t="0" r="0" b="0"/>
            <wp:wrapSquare wrapText="bothSides"/>
            <wp:docPr id="2" name="Рисунок 2" descr="C:\Users\user\Desktop\фото 3 кл\разговоры о важном\IMG-20231219-WA001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3 кл\разговоры о важном\IMG-20231219-WA0012 - коп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68580</wp:posOffset>
            </wp:positionV>
            <wp:extent cx="2691765" cy="1796415"/>
            <wp:effectExtent l="19050" t="0" r="0" b="0"/>
            <wp:wrapSquare wrapText="bothSides"/>
            <wp:docPr id="1" name="Рисунок 1" descr="C:\Users\user\Desktop\фото 3 кл\разговоры о важном\IMG-2023121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3 кл\разговоры о важном\IMG-20231219-WA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C6C" w:rsidRPr="00D34839" w:rsidRDefault="001B2776" w:rsidP="00D3483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99.45pt;margin-top:190.95pt;width:115.2pt;height:43.6pt;z-index:251665408;mso-width-relative:margin;mso-height-relative:margin" strokecolor="white [3212]">
            <v:textbox>
              <w:txbxContent>
                <w:p w:rsidR="00FA0AF0" w:rsidRPr="00FA0AF0" w:rsidRDefault="00FA0AF0" w:rsidP="00FA0AF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Наши рисунки и письма в казарме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</w:rPr>
        <w:pict>
          <v:shape id="_x0000_s1028" type="#_x0000_t202" style="position:absolute;left:0;text-align:left;margin-left:124pt;margin-top:124.9pt;width:124.8pt;height:38.5pt;z-index:251666432;mso-width-relative:margin;mso-height-relative:margin" strokecolor="white [3212]">
            <v:textbox>
              <w:txbxContent>
                <w:p w:rsidR="00FA0AF0" w:rsidRPr="00FA0AF0" w:rsidRDefault="00FA0AF0" w:rsidP="00FA0AF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Передаем письма и рисунки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en-US"/>
        </w:rPr>
        <w:pict>
          <v:shape id="_x0000_s1026" type="#_x0000_t202" style="position:absolute;left:0;text-align:left;margin-left:-211.45pt;margin-top:124.9pt;width:115.2pt;height:25.8pt;z-index:251664384;mso-width-relative:margin;mso-height-relative:margin" strokecolor="white [3212]">
            <v:textbox>
              <w:txbxContent>
                <w:p w:rsidR="00FA0AF0" w:rsidRPr="00FA0AF0" w:rsidRDefault="00FA0AF0" w:rsidP="00FA0AF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A0AF0">
                    <w:rPr>
                      <w:rFonts w:ascii="Times New Roman" w:hAnsi="Times New Roman" w:cs="Times New Roman"/>
                      <w:sz w:val="24"/>
                    </w:rPr>
                    <w:t>Я с дядей Женей</w:t>
                  </w:r>
                </w:p>
              </w:txbxContent>
            </v:textbox>
          </v:shape>
        </w:pict>
      </w:r>
      <w:r w:rsidR="00FA0AF0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-966470</wp:posOffset>
            </wp:positionH>
            <wp:positionV relativeFrom="paragraph">
              <wp:posOffset>1224915</wp:posOffset>
            </wp:positionV>
            <wp:extent cx="2400935" cy="1796415"/>
            <wp:effectExtent l="19050" t="0" r="0" b="0"/>
            <wp:wrapSquare wrapText="bothSides"/>
            <wp:docPr id="3" name="Рисунок 3" descr="C:\Users\user\Desktop\фото 3 кл\разговоры о важном\-5253573691634210301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3 кл\разговоры о важном\-5253573691634210301_1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51C6C" w:rsidRPr="00D34839" w:rsidSect="00D3483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C6C"/>
    <w:rsid w:val="00151C6C"/>
    <w:rsid w:val="001B2776"/>
    <w:rsid w:val="00497299"/>
    <w:rsid w:val="0069472A"/>
    <w:rsid w:val="007B023C"/>
    <w:rsid w:val="008E6EB6"/>
    <w:rsid w:val="00C04250"/>
    <w:rsid w:val="00D34839"/>
    <w:rsid w:val="00E54765"/>
    <w:rsid w:val="00F06DCE"/>
    <w:rsid w:val="00F62DF9"/>
    <w:rsid w:val="00F9392F"/>
    <w:rsid w:val="00FA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9B087AA0-CB0C-4D3E-8C97-E8DD87E4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rsid w:val="00F62DF9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Balloon Text"/>
    <w:basedOn w:val="a"/>
    <w:link w:val="a5"/>
    <w:uiPriority w:val="99"/>
    <w:semiHidden/>
    <w:unhideWhenUsed/>
    <w:rsid w:val="00FA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Киншова Ольга</cp:lastModifiedBy>
  <cp:revision>10</cp:revision>
  <dcterms:created xsi:type="dcterms:W3CDTF">2024-01-23T07:22:00Z</dcterms:created>
  <dcterms:modified xsi:type="dcterms:W3CDTF">2024-02-21T21:31:00Z</dcterms:modified>
</cp:coreProperties>
</file>