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9AB93" w14:textId="77777777" w:rsidR="006868D4" w:rsidRPr="00AB4D73" w:rsidRDefault="006868D4" w:rsidP="006868D4">
      <w:pPr>
        <w:spacing w:after="0" w:line="408" w:lineRule="auto"/>
        <w:ind w:left="120"/>
        <w:jc w:val="center"/>
      </w:pPr>
      <w:r w:rsidRPr="00AB4D7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A4828C8" w14:textId="77777777" w:rsidR="006868D4" w:rsidRPr="00AB4D73" w:rsidRDefault="006868D4" w:rsidP="006868D4">
      <w:pPr>
        <w:spacing w:after="0" w:line="408" w:lineRule="auto"/>
        <w:ind w:left="120"/>
        <w:jc w:val="center"/>
      </w:pPr>
      <w:r w:rsidRPr="00AB4D73">
        <w:rPr>
          <w:rFonts w:ascii="Times New Roman" w:hAnsi="Times New Roman"/>
          <w:b/>
          <w:color w:val="000000"/>
          <w:sz w:val="28"/>
        </w:rPr>
        <w:t>‌</w:t>
      </w:r>
      <w:bookmarkStart w:id="0" w:name="af5b5167-7099-47ec-9866-9052e784200d"/>
      <w:r w:rsidRPr="00AB4D73">
        <w:rPr>
          <w:rFonts w:ascii="Times New Roman" w:hAnsi="Times New Roman"/>
          <w:b/>
          <w:color w:val="000000"/>
          <w:sz w:val="28"/>
        </w:rPr>
        <w:t xml:space="preserve">Департамент образования и науки Чукотского автономного округа </w:t>
      </w:r>
      <w:bookmarkEnd w:id="0"/>
      <w:r w:rsidRPr="00AB4D73"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5D51363B" w14:textId="77777777" w:rsidR="006868D4" w:rsidRPr="00AB4D73" w:rsidRDefault="006868D4" w:rsidP="006868D4">
      <w:pPr>
        <w:spacing w:after="0" w:line="408" w:lineRule="auto"/>
        <w:ind w:left="120"/>
        <w:jc w:val="center"/>
      </w:pPr>
      <w:r w:rsidRPr="00AB4D73">
        <w:rPr>
          <w:rFonts w:ascii="Times New Roman" w:hAnsi="Times New Roman"/>
          <w:b/>
          <w:color w:val="000000"/>
          <w:sz w:val="28"/>
        </w:rPr>
        <w:t>‌</w:t>
      </w:r>
      <w:bookmarkStart w:id="1" w:name="dc3cea46-96ed-491e-818a-be2785bad2e9"/>
      <w:r w:rsidRPr="00AB4D73">
        <w:rPr>
          <w:rFonts w:ascii="Times New Roman" w:hAnsi="Times New Roman"/>
          <w:b/>
          <w:color w:val="000000"/>
          <w:sz w:val="28"/>
        </w:rPr>
        <w:t>Управление по социальной политике Администрации городского округа Анадырь</w:t>
      </w:r>
      <w:bookmarkEnd w:id="1"/>
      <w:r w:rsidRPr="00AB4D73">
        <w:rPr>
          <w:rFonts w:ascii="Times New Roman" w:hAnsi="Times New Roman"/>
          <w:b/>
          <w:color w:val="000000"/>
          <w:sz w:val="28"/>
        </w:rPr>
        <w:t>‌</w:t>
      </w:r>
      <w:r w:rsidRPr="00AB4D73">
        <w:rPr>
          <w:rFonts w:ascii="Times New Roman" w:hAnsi="Times New Roman"/>
          <w:color w:val="000000"/>
          <w:sz w:val="28"/>
        </w:rPr>
        <w:t>​</w:t>
      </w:r>
    </w:p>
    <w:p w14:paraId="0F9A4A68" w14:textId="77777777" w:rsidR="006868D4" w:rsidRDefault="006868D4" w:rsidP="006868D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«СОШ № 1 г. Анадыря»</w:t>
      </w:r>
    </w:p>
    <w:p w14:paraId="2D252A82" w14:textId="77777777" w:rsidR="006868D4" w:rsidRDefault="006868D4" w:rsidP="006868D4">
      <w:pPr>
        <w:spacing w:after="0"/>
      </w:pPr>
    </w:p>
    <w:p w14:paraId="05DC95F2" w14:textId="77777777" w:rsidR="006868D4" w:rsidRDefault="006868D4" w:rsidP="006868D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868D4" w:rsidRPr="00AB4D73" w14:paraId="3799F494" w14:textId="77777777" w:rsidTr="000C3205">
        <w:tc>
          <w:tcPr>
            <w:tcW w:w="3114" w:type="dxa"/>
          </w:tcPr>
          <w:p w14:paraId="7A711AC9" w14:textId="77777777" w:rsidR="006868D4" w:rsidRPr="0040209D" w:rsidRDefault="006868D4" w:rsidP="000C320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601D81DC" w14:textId="77777777" w:rsidR="006868D4" w:rsidRPr="008944ED" w:rsidRDefault="006868D4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Методическое объединение математики, информатики</w:t>
            </w:r>
          </w:p>
          <w:p w14:paraId="670BC40A" w14:textId="77777777" w:rsidR="006868D4" w:rsidRDefault="006868D4" w:rsidP="000C32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96C9BC8" w14:textId="77777777" w:rsidR="006868D4" w:rsidRPr="008944ED" w:rsidRDefault="006868D4" w:rsidP="000C32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Фарисеева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Г.Г.</w:t>
            </w:r>
          </w:p>
          <w:p w14:paraId="66A133ED" w14:textId="77777777" w:rsidR="006868D4" w:rsidRDefault="006868D4" w:rsidP="000C32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7 от «23»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AB4D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14:paraId="5151F6FE" w14:textId="77777777" w:rsidR="006868D4" w:rsidRPr="0040209D" w:rsidRDefault="006868D4" w:rsidP="000C32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7D5DB1" w14:textId="77777777" w:rsidR="006868D4" w:rsidRDefault="006868D4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74802CF5" w14:textId="77777777" w:rsidR="006868D4" w:rsidRDefault="006868D4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Педагогический совет МБОУ «СОШ№1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7449B527" w14:textId="77777777" w:rsidR="006868D4" w:rsidRDefault="006868D4" w:rsidP="000C32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AB786A3" w14:textId="77777777" w:rsidR="006868D4" w:rsidRDefault="006868D4" w:rsidP="000C32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№10 от «19» мая   2025 г.</w:t>
            </w:r>
          </w:p>
          <w:p w14:paraId="7DB50396" w14:textId="77777777" w:rsidR="006868D4" w:rsidRPr="00412A2B" w:rsidRDefault="006868D4" w:rsidP="000C32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5" w:type="dxa"/>
          </w:tcPr>
          <w:p w14:paraId="245792AC" w14:textId="77777777" w:rsidR="006868D4" w:rsidRPr="00EB0893" w:rsidRDefault="006868D4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4EA289A7" w14:textId="77777777" w:rsidR="006868D4" w:rsidRPr="00EB0893" w:rsidRDefault="006868D4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"СОШ №1 </w:t>
            </w:r>
            <w:proofErr w:type="spellStart"/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"</w:t>
            </w:r>
          </w:p>
          <w:p w14:paraId="4C87BC36" w14:textId="77777777" w:rsidR="006868D4" w:rsidRPr="00EB0893" w:rsidRDefault="006868D4" w:rsidP="000C32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  <w:proofErr w:type="spellStart"/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О.А.Бойцова</w:t>
            </w:r>
            <w:proofErr w:type="spellEnd"/>
          </w:p>
          <w:p w14:paraId="0E4C36B7" w14:textId="77777777" w:rsidR="006868D4" w:rsidRDefault="006868D4" w:rsidP="000C32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 01-17/176 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мая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CDBCED1" w14:textId="77777777" w:rsidR="006868D4" w:rsidRPr="00412A2B" w:rsidRDefault="006868D4" w:rsidP="000C32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07A1C645" w14:textId="77777777" w:rsidR="004B6003" w:rsidRPr="00BD0413" w:rsidRDefault="004B6003" w:rsidP="004B6003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43FFAF0" w14:textId="77777777" w:rsidR="004B6003" w:rsidRPr="006868D4" w:rsidRDefault="004B6003" w:rsidP="004B6003">
      <w:pPr>
        <w:spacing w:after="0"/>
        <w:jc w:val="center"/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68D4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  <w:t xml:space="preserve">Рабочая программа курса внеурочной деятельности </w:t>
      </w:r>
    </w:p>
    <w:p w14:paraId="058ABA09" w14:textId="654DB76C" w:rsidR="004B6003" w:rsidRPr="006868D4" w:rsidRDefault="004B6003" w:rsidP="004B6003">
      <w:pPr>
        <w:spacing w:after="0"/>
        <w:jc w:val="center"/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68D4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  <w:t>«Математический практикум» </w:t>
      </w:r>
      <w:r w:rsidRPr="006868D4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br/>
      </w:r>
      <w:r w:rsidRPr="006868D4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  <w:t>для 9-х классов</w:t>
      </w:r>
    </w:p>
    <w:p w14:paraId="360F8D83" w14:textId="601671CF" w:rsidR="004B6003" w:rsidRPr="006868D4" w:rsidRDefault="004B6003" w:rsidP="004B6003">
      <w:pPr>
        <w:spacing w:after="0"/>
        <w:jc w:val="center"/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868D4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  <w:t>на</w:t>
      </w:r>
      <w:r w:rsidR="00E20565" w:rsidRPr="006868D4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  <w:t xml:space="preserve"> 2025-2026</w:t>
      </w:r>
      <w:r w:rsidRPr="006868D4">
        <w:rPr>
          <w:rFonts w:ascii="Times New Roman" w:eastAsiaTheme="minorEastAsia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0DB4B4CF" w14:textId="77777777" w:rsidR="004B6003" w:rsidRPr="00BD0413" w:rsidRDefault="004B6003" w:rsidP="004B6003">
      <w:pPr>
        <w:shd w:val="clear" w:color="auto" w:fill="FFFFFF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Направление: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общеинтеллектуальное</w:t>
      </w:r>
      <w:proofErr w:type="spellEnd"/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688910FC" w14:textId="77777777" w:rsidR="004B6003" w:rsidRDefault="004B6003" w:rsidP="004B6003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D5D7EB1" w14:textId="77777777" w:rsidR="004B6003" w:rsidRDefault="004B6003" w:rsidP="004B6003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36D242C3" w14:textId="77777777" w:rsidR="004B6003" w:rsidRDefault="004B6003" w:rsidP="004B6003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3B58136C" w14:textId="77777777" w:rsidR="004B6003" w:rsidRDefault="004B6003" w:rsidP="004B6003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7C95B4C1" w14:textId="0F8DDF4D" w:rsidR="004B6003" w:rsidRDefault="004B6003" w:rsidP="006868D4">
      <w:pPr>
        <w:rPr>
          <w:rFonts w:eastAsia="Calibri"/>
          <w:noProof/>
          <w:sz w:val="28"/>
          <w:szCs w:val="28"/>
          <w:lang w:eastAsia="ru-RU"/>
        </w:rPr>
      </w:pPr>
      <w:bookmarkStart w:id="2" w:name="_GoBack"/>
      <w:bookmarkEnd w:id="2"/>
    </w:p>
    <w:p w14:paraId="164457A9" w14:textId="77777777" w:rsidR="004B6003" w:rsidRDefault="004B6003" w:rsidP="004B6003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56E3B87F" w14:textId="65EF2B6B" w:rsidR="004B6003" w:rsidRPr="00914354" w:rsidRDefault="00D473B7" w:rsidP="004B60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Анадырь,2025</w:t>
      </w:r>
    </w:p>
    <w:p w14:paraId="66419645" w14:textId="77777777" w:rsidR="008268E7" w:rsidRPr="008268E7" w:rsidRDefault="008268E7" w:rsidP="00455B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внеурочной деятельности </w:t>
      </w:r>
      <w:proofErr w:type="gram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 математике</w:t>
      </w:r>
      <w:proofErr w:type="gram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«Математический практикум» составлена в соответствии с требованиями Федерального государственного образовательного стандарта основного общего образования.</w:t>
      </w:r>
    </w:p>
    <w:p w14:paraId="7D2EC65B" w14:textId="77777777" w:rsidR="008268E7" w:rsidRPr="008268E7" w:rsidRDefault="008268E7" w:rsidP="00455B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Программа разработана по запросу учащихся и родителей (законных представителей) 9-и класса в рамках </w:t>
      </w:r>
      <w:proofErr w:type="spell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 с целью расширения и углубления знаний учащихся по математике, подготовке к ГИА.</w:t>
      </w:r>
    </w:p>
    <w:p w14:paraId="067C837A" w14:textId="77777777" w:rsidR="008268E7" w:rsidRPr="008268E7" w:rsidRDefault="008268E7" w:rsidP="00455B3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основе:</w:t>
      </w:r>
    </w:p>
    <w:p w14:paraId="71CCA0E1" w14:textId="1DE51260" w:rsidR="008268E7" w:rsidRPr="008268E7" w:rsidRDefault="008268E7" w:rsidP="00455B3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  -кодификатора требований к уровню подготовки обучающихся для проведения основного государственного экзамена по МАТЕМАТИКЕ 202</w:t>
      </w:r>
      <w:r w:rsidR="00E205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5244D578" w14:textId="601EDD6A" w:rsidR="008268E7" w:rsidRPr="008268E7" w:rsidRDefault="008268E7" w:rsidP="00455B3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-спецификации контрольных измерительных материалов для проведения в 20</w:t>
      </w:r>
      <w:r w:rsidR="00E20565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основного государственного экзамена по МАТЕМАТИКЕ.</w:t>
      </w:r>
    </w:p>
    <w:p w14:paraId="35BE2EA4" w14:textId="371FAAC0" w:rsidR="008268E7" w:rsidRPr="008268E7" w:rsidRDefault="008268E7" w:rsidP="00455B3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-демонстрационного варианта контрольных измерительных материалов для проведения в 202</w:t>
      </w:r>
      <w:r w:rsidR="00E205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основного государственного экзамена по МАТЕМАТИКЕ.</w:t>
      </w:r>
    </w:p>
    <w:p w14:paraId="5C101F72" w14:textId="51A96F79" w:rsidR="008268E7" w:rsidRPr="008268E7" w:rsidRDefault="008268E7" w:rsidP="00455B3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-учебно-методического пособия Математика. 9-й класс. Подготовка к ОГЭ-20</w:t>
      </w:r>
      <w:r w:rsidR="00E20565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40 </w:t>
      </w:r>
      <w:proofErr w:type="gram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тренировочных</w:t>
      </w:r>
      <w:r w:rsidR="0045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вариантов</w:t>
      </w:r>
      <w:proofErr w:type="gram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демоверсии </w:t>
      </w:r>
      <w:r w:rsidR="0045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20565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1933865" w14:textId="77777777" w:rsidR="00455B35" w:rsidRPr="00455B35" w:rsidRDefault="00455B35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5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14:paraId="37E76EAE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14:paraId="448DE9F2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когнитивного компонента будут сформированы:</w:t>
      </w:r>
    </w:p>
    <w:p w14:paraId="1354AF80" w14:textId="77777777" w:rsidR="008268E7" w:rsidRPr="008268E7" w:rsidRDefault="008268E7" w:rsidP="00455B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историко-географический образ, включая представление о территории и границах России; знание основных исторических событий развития государственности и общества; знание истории и географии края;</w:t>
      </w:r>
    </w:p>
    <w:p w14:paraId="32DD7906" w14:textId="77777777" w:rsidR="008268E7" w:rsidRPr="008268E7" w:rsidRDefault="008268E7" w:rsidP="00455B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14:paraId="7578A581" w14:textId="77777777" w:rsidR="008268E7" w:rsidRPr="008268E7" w:rsidRDefault="008268E7" w:rsidP="00455B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положений Конституции РФ, основных прав и обязанностей гражданина;</w:t>
      </w:r>
    </w:p>
    <w:p w14:paraId="30724D43" w14:textId="77777777" w:rsidR="008268E7" w:rsidRPr="008268E7" w:rsidRDefault="008268E7" w:rsidP="00455B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14:paraId="2C0ABF82" w14:textId="77777777" w:rsidR="008268E7" w:rsidRPr="008268E7" w:rsidRDefault="008268E7" w:rsidP="00455B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общекультурного наследия России и общемирового культурного наследия;</w:t>
      </w:r>
    </w:p>
    <w:p w14:paraId="3361B299" w14:textId="77777777" w:rsidR="008268E7" w:rsidRPr="008268E7" w:rsidRDefault="008268E7" w:rsidP="00455B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системе моральных норм и ценностей и их </w:t>
      </w:r>
      <w:proofErr w:type="spell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иерархизация</w:t>
      </w:r>
      <w:proofErr w:type="spell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60D5F4A" w14:textId="77777777" w:rsidR="008268E7" w:rsidRPr="008268E7" w:rsidRDefault="008268E7" w:rsidP="00455B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социально-критического мышления, ориентация в особенностях социальных отношений и взаимодействий;</w:t>
      </w:r>
    </w:p>
    <w:p w14:paraId="0A0D6D35" w14:textId="77777777" w:rsidR="008268E7" w:rsidRPr="008268E7" w:rsidRDefault="008268E7" w:rsidP="00455B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 правил поведения в чрезвычайных ситуациях.</w:t>
      </w:r>
    </w:p>
    <w:p w14:paraId="40233D21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ценностного и эмоционального компонентов будут сформированы:</w:t>
      </w:r>
    </w:p>
    <w:p w14:paraId="22ED01A4" w14:textId="77777777" w:rsidR="008268E7" w:rsidRPr="008268E7" w:rsidRDefault="008268E7" w:rsidP="00455B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патриотизм, любовь к Родине, чувство гордости за свою страну;</w:t>
      </w:r>
    </w:p>
    <w:p w14:paraId="7964C492" w14:textId="77777777" w:rsidR="008268E7" w:rsidRPr="008268E7" w:rsidRDefault="008268E7" w:rsidP="00455B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истории, культурным и историческим памятникам;</w:t>
      </w:r>
    </w:p>
    <w:p w14:paraId="29D606A2" w14:textId="77777777" w:rsidR="008268E7" w:rsidRPr="008268E7" w:rsidRDefault="008268E7" w:rsidP="00455B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положительное принятие своей этнической идентичности;</w:t>
      </w:r>
    </w:p>
    <w:p w14:paraId="12C9366B" w14:textId="77777777" w:rsidR="008268E7" w:rsidRPr="008268E7" w:rsidRDefault="008268E7" w:rsidP="00455B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уважение к другим народам России и мира и принятие их, межэтническая толерантность, готовность к равноправному сотрудничеству;</w:t>
      </w:r>
    </w:p>
    <w:p w14:paraId="4C3957E0" w14:textId="77777777" w:rsidR="008268E7" w:rsidRPr="008268E7" w:rsidRDefault="008268E7" w:rsidP="00455B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14:paraId="4EECFE45" w14:textId="77777777" w:rsidR="008268E7" w:rsidRPr="008268E7" w:rsidRDefault="008268E7" w:rsidP="00455B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14:paraId="74E38B5C" w14:textId="77777777" w:rsidR="008268E7" w:rsidRPr="008268E7" w:rsidRDefault="008268E7" w:rsidP="00455B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самовыражении и самореализации, социальном признании;</w:t>
      </w:r>
    </w:p>
    <w:p w14:paraId="586630A5" w14:textId="77777777" w:rsidR="008268E7" w:rsidRPr="008268E7" w:rsidRDefault="008268E7" w:rsidP="00455B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14:paraId="63651D41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proofErr w:type="spell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(поведенческого) компонента будут сформированы:</w:t>
      </w:r>
    </w:p>
    <w:p w14:paraId="3920355C" w14:textId="77777777" w:rsidR="008268E7" w:rsidRPr="008268E7" w:rsidRDefault="008268E7" w:rsidP="00455B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14:paraId="23ABCFBC" w14:textId="77777777" w:rsidR="008268E7" w:rsidRPr="008268E7" w:rsidRDefault="008268E7" w:rsidP="00455B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выполнению норм и требований школьной жизни, прав и обязанностей ученика;</w:t>
      </w:r>
    </w:p>
    <w:p w14:paraId="114D1373" w14:textId="77777777" w:rsidR="008268E7" w:rsidRPr="008268E7" w:rsidRDefault="008268E7" w:rsidP="00455B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14:paraId="54EFE670" w14:textId="77777777" w:rsidR="008268E7" w:rsidRPr="008268E7" w:rsidRDefault="008268E7" w:rsidP="00455B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видах деятельности;</w:t>
      </w:r>
    </w:p>
    <w:p w14:paraId="1268315B" w14:textId="77777777" w:rsidR="008268E7" w:rsidRPr="008268E7" w:rsidRDefault="008268E7" w:rsidP="00455B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14:paraId="423A1B4B" w14:textId="77777777" w:rsidR="008268E7" w:rsidRPr="008268E7" w:rsidRDefault="008268E7" w:rsidP="00455B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14:paraId="4A35DEAB" w14:textId="77777777" w:rsidR="008268E7" w:rsidRPr="008268E7" w:rsidRDefault="008268E7" w:rsidP="00455B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устойчивый познавательный интерес и становление смыслообразующей функции познавательного мотива;</w:t>
      </w:r>
    </w:p>
    <w:p w14:paraId="0FAC1878" w14:textId="77777777" w:rsidR="008268E7" w:rsidRPr="008268E7" w:rsidRDefault="008268E7" w:rsidP="00455B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выбору профильного образования.</w:t>
      </w:r>
    </w:p>
    <w:p w14:paraId="58337EF8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 получит возможность для формирования:</w:t>
      </w:r>
    </w:p>
    <w:p w14:paraId="4A9AE5F5" w14:textId="77777777" w:rsidR="008268E7" w:rsidRPr="008268E7" w:rsidRDefault="008268E7" w:rsidP="00455B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14:paraId="3374B721" w14:textId="77777777" w:rsidR="008268E7" w:rsidRPr="008268E7" w:rsidRDefault="008268E7" w:rsidP="00455B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 самообразованию и самовоспитанию;</w:t>
      </w:r>
    </w:p>
    <w:p w14:paraId="1FA23FA3" w14:textId="77777777" w:rsidR="008268E7" w:rsidRPr="008268E7" w:rsidRDefault="008268E7" w:rsidP="00455B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адекватной позитивной самооценки и Я-концепции;</w:t>
      </w:r>
    </w:p>
    <w:p w14:paraId="2E70111B" w14:textId="77777777" w:rsidR="008268E7" w:rsidRPr="008268E7" w:rsidRDefault="008268E7" w:rsidP="00455B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14:paraId="1C4CF7D3" w14:textId="77777777" w:rsidR="008268E7" w:rsidRPr="008268E7" w:rsidRDefault="008268E7" w:rsidP="00455B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14:paraId="4FCC2A46" w14:textId="77777777" w:rsidR="008268E7" w:rsidRPr="008268E7" w:rsidRDefault="008268E7" w:rsidP="00455B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14:paraId="667EAA5A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 </w:t>
      </w:r>
    </w:p>
    <w:p w14:paraId="245A2041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«Математический практикум» является формирование универсальных учебных действий (УУД).</w:t>
      </w:r>
    </w:p>
    <w:p w14:paraId="3094241F" w14:textId="77777777" w:rsidR="00455B35" w:rsidRDefault="00455B35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A902E" w14:textId="77777777" w:rsidR="008268E7" w:rsidRPr="00455B35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B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 Регулятивные:</w:t>
      </w:r>
    </w:p>
    <w:p w14:paraId="67BA0329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Девятиклассник научится:</w:t>
      </w:r>
    </w:p>
    <w:p w14:paraId="66181C8D" w14:textId="77777777" w:rsidR="008268E7" w:rsidRPr="008268E7" w:rsidRDefault="008268E7" w:rsidP="00455B3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контролировать своё время и планировать управление им</w:t>
      </w:r>
    </w:p>
    <w:p w14:paraId="460C3333" w14:textId="77777777" w:rsidR="008268E7" w:rsidRPr="008268E7" w:rsidRDefault="008268E7" w:rsidP="00455B3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</w:t>
      </w:r>
    </w:p>
    <w:p w14:paraId="5D150D88" w14:textId="77777777" w:rsidR="008268E7" w:rsidRPr="008268E7" w:rsidRDefault="008268E7" w:rsidP="00455B3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способы решения в проблемной ситуации на основе переговоров;</w:t>
      </w:r>
    </w:p>
    <w:p w14:paraId="0BB50ABA" w14:textId="77777777" w:rsidR="008268E7" w:rsidRPr="008268E7" w:rsidRDefault="008268E7" w:rsidP="00455B3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констатирующий контроль по результату и по способу действия</w:t>
      </w:r>
    </w:p>
    <w:p w14:paraId="3B693FC3" w14:textId="77777777" w:rsidR="008268E7" w:rsidRPr="008268E7" w:rsidRDefault="008268E7" w:rsidP="00455B3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действия и вносить необходимые коррективы в исполнение как в конце действия</w:t>
      </w:r>
    </w:p>
    <w:p w14:paraId="4FBFEC89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 получит возможность:</w:t>
      </w:r>
    </w:p>
    <w:p w14:paraId="10E235AA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цели, включая постановку новых целей, преобразование практической задачи в познавательную;</w:t>
      </w:r>
    </w:p>
    <w:p w14:paraId="513171D4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14:paraId="70E8BF42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целей;</w:t>
      </w:r>
    </w:p>
    <w:p w14:paraId="2BFE40BD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целевые приоритеты; </w:t>
      </w:r>
    </w:p>
    <w:p w14:paraId="54064C94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контролировать своё время и управлять им;</w:t>
      </w:r>
    </w:p>
    <w:p w14:paraId="10B4B345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решения в проблемной ситуации на основе переговоров;</w:t>
      </w:r>
    </w:p>
    <w:p w14:paraId="7F4E07F3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14:paraId="6F93E3B8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</w:r>
    </w:p>
    <w:p w14:paraId="17940029" w14:textId="77777777" w:rsidR="008268E7" w:rsidRPr="008268E7" w:rsidRDefault="008268E7" w:rsidP="00455B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предполагать развитие будущих событий и развития процесса.</w:t>
      </w:r>
    </w:p>
    <w:p w14:paraId="23D6D12E" w14:textId="77777777" w:rsidR="008268E7" w:rsidRPr="00455B35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B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Коммуникативные:</w:t>
      </w:r>
    </w:p>
    <w:p w14:paraId="0323929A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 научится:</w:t>
      </w:r>
    </w:p>
    <w:p w14:paraId="06BBDCF7" w14:textId="77777777" w:rsidR="008268E7" w:rsidRPr="008268E7" w:rsidRDefault="008268E7" w:rsidP="00455B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поддержку и содействие тем, от кого зависит достижение цели в совместной деятельности; </w:t>
      </w:r>
    </w:p>
    <w:p w14:paraId="701899FD" w14:textId="77777777" w:rsidR="008268E7" w:rsidRPr="008268E7" w:rsidRDefault="008268E7" w:rsidP="00455B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коммуникативную рефлексию как осознание оснований собственных действий и действий партнёра;</w:t>
      </w:r>
    </w:p>
    <w:p w14:paraId="7AD880D3" w14:textId="77777777" w:rsidR="008268E7" w:rsidRPr="008268E7" w:rsidRDefault="008268E7" w:rsidP="00455B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14:paraId="5ED30E5E" w14:textId="77777777" w:rsidR="008268E7" w:rsidRPr="008268E7" w:rsidRDefault="008268E7" w:rsidP="00455B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контроль, коррекцию, оценку действий партнёра, уметь убеждать;</w:t>
      </w:r>
    </w:p>
    <w:p w14:paraId="61DB25C1" w14:textId="77777777" w:rsidR="008268E7" w:rsidRPr="008268E7" w:rsidRDefault="008268E7" w:rsidP="00455B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14:paraId="2F4455C0" w14:textId="77777777" w:rsidR="008268E7" w:rsidRPr="008268E7" w:rsidRDefault="008268E7" w:rsidP="00455B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коммуникативной рефлексии;</w:t>
      </w:r>
    </w:p>
    <w:p w14:paraId="6B9A6B28" w14:textId="77777777" w:rsidR="008268E7" w:rsidRPr="008268E7" w:rsidRDefault="008268E7" w:rsidP="00455B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адекватные языковые средства для отображения своих чувств, мыслей, мотивов и потребностей;</w:t>
      </w:r>
    </w:p>
    <w:p w14:paraId="1E0DD784" w14:textId="77777777" w:rsidR="008268E7" w:rsidRPr="008268E7" w:rsidRDefault="008268E7" w:rsidP="00455B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отображать в речи (описание, объяснение) содержание совершаемых  действий, как в форме громкой социализированной речи, так и в форме внутренней речи.</w:t>
      </w:r>
    </w:p>
    <w:p w14:paraId="1411B1B5" w14:textId="77777777" w:rsidR="00455B35" w:rsidRDefault="00455B35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B1C90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Девятиклассник получит возможность:</w:t>
      </w:r>
    </w:p>
    <w:p w14:paraId="41E36F71" w14:textId="77777777" w:rsidR="008268E7" w:rsidRPr="008268E7" w:rsidRDefault="008268E7" w:rsidP="00455B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14:paraId="4D37258E" w14:textId="77777777" w:rsidR="008268E7" w:rsidRPr="008268E7" w:rsidRDefault="008268E7" w:rsidP="00455B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14:paraId="57A89AD1" w14:textId="77777777" w:rsidR="008268E7" w:rsidRPr="008268E7" w:rsidRDefault="008268E7" w:rsidP="00455B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14:paraId="7A4822C8" w14:textId="77777777" w:rsidR="008268E7" w:rsidRPr="008268E7" w:rsidRDefault="008268E7" w:rsidP="00455B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14:paraId="3C6B5136" w14:textId="77777777" w:rsidR="008268E7" w:rsidRPr="00455B35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B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Познавательные:</w:t>
      </w:r>
    </w:p>
    <w:p w14:paraId="7C175683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 научится:</w:t>
      </w:r>
    </w:p>
    <w:p w14:paraId="265ECDE3" w14:textId="77777777" w:rsidR="008268E7" w:rsidRPr="008268E7" w:rsidRDefault="008268E7" w:rsidP="00455B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 творческого и поискового характера (проблемные вопросы, учебные задачи или  проблемные ситуации)</w:t>
      </w:r>
    </w:p>
    <w:p w14:paraId="1E0D3F54" w14:textId="77777777" w:rsidR="008268E7" w:rsidRPr="008268E7" w:rsidRDefault="008268E7" w:rsidP="00455B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доказательные рассуждения;</w:t>
      </w:r>
    </w:p>
    <w:p w14:paraId="7D434663" w14:textId="77777777" w:rsidR="008268E7" w:rsidRPr="008268E7" w:rsidRDefault="008268E7" w:rsidP="00455B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создание способов решения  проблемы творческого и поискового характера;</w:t>
      </w:r>
    </w:p>
    <w:p w14:paraId="18F0521B" w14:textId="77777777" w:rsidR="008268E7" w:rsidRPr="008268E7" w:rsidRDefault="008268E7" w:rsidP="00455B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как основа составления целого из частей, в том числе с восполнением недостающих компонентов;</w:t>
      </w:r>
    </w:p>
    <w:p w14:paraId="568A9F50" w14:textId="77777777" w:rsidR="008268E7" w:rsidRPr="008268E7" w:rsidRDefault="008268E7" w:rsidP="00455B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приёмов конкретизации, абстрагирования, варьирования, </w:t>
      </w:r>
      <w:proofErr w:type="gram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аналогии ,</w:t>
      </w:r>
      <w:proofErr w:type="gram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постановки аналитических вопросов для решения задач.</w:t>
      </w:r>
    </w:p>
    <w:p w14:paraId="1F0EA12C" w14:textId="77777777" w:rsidR="008268E7" w:rsidRPr="008268E7" w:rsidRDefault="008268E7" w:rsidP="00455B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и адекватно оценивать язык средств массовой информации</w:t>
      </w:r>
    </w:p>
    <w:p w14:paraId="0F49D80C" w14:textId="77777777" w:rsidR="008268E7" w:rsidRPr="008268E7" w:rsidRDefault="008268E7" w:rsidP="00455B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смысловым чтением текстов различных жанров: извлечение информации в соответствии с целью чтения;</w:t>
      </w:r>
    </w:p>
    <w:p w14:paraId="1EF20DA4" w14:textId="77777777" w:rsidR="008268E7" w:rsidRPr="008268E7" w:rsidRDefault="008268E7" w:rsidP="00455B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эффективные способы решения задач в зависимости от условий;</w:t>
      </w:r>
    </w:p>
    <w:p w14:paraId="470218C8" w14:textId="77777777" w:rsidR="008268E7" w:rsidRPr="008268E7" w:rsidRDefault="008268E7" w:rsidP="00455B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объект с выделением существенных и несущественных признаков;</w:t>
      </w:r>
    </w:p>
    <w:p w14:paraId="367D8015" w14:textId="77777777" w:rsidR="008268E7" w:rsidRPr="008268E7" w:rsidRDefault="008268E7" w:rsidP="00455B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основания и критерии для сравнения, классификации, </w:t>
      </w:r>
      <w:proofErr w:type="spellStart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сериации</w:t>
      </w:r>
      <w:proofErr w:type="spellEnd"/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объектов;</w:t>
      </w:r>
    </w:p>
    <w:p w14:paraId="07A76DCA" w14:textId="77777777" w:rsidR="008268E7" w:rsidRPr="008268E7" w:rsidRDefault="008268E7" w:rsidP="00455B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понятие, выведение следствий;</w:t>
      </w:r>
    </w:p>
    <w:p w14:paraId="3D2B8EC9" w14:textId="77777777" w:rsidR="008268E7" w:rsidRPr="008268E7" w:rsidRDefault="008268E7" w:rsidP="00455B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14:paraId="4B119BE5" w14:textId="77777777" w:rsidR="008268E7" w:rsidRPr="008268E7" w:rsidRDefault="008268E7" w:rsidP="00455B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доказательные рассуждения; </w:t>
      </w:r>
    </w:p>
    <w:p w14:paraId="7D968916" w14:textId="77777777" w:rsidR="008268E7" w:rsidRPr="008268E7" w:rsidRDefault="008268E7" w:rsidP="00455B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синтез как составление целого из частей, в том числе с восполнением недостающих компонентов.</w:t>
      </w:r>
    </w:p>
    <w:p w14:paraId="13161C96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 получит возможность:</w:t>
      </w:r>
    </w:p>
    <w:p w14:paraId="52536941" w14:textId="77777777" w:rsidR="008268E7" w:rsidRPr="008268E7" w:rsidRDefault="008268E7" w:rsidP="00455B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комбинировать известные алгоритмы решения математических задач, не предполагающих стандартное применение одного из них;</w:t>
      </w:r>
    </w:p>
    <w:p w14:paraId="64F9B662" w14:textId="77777777" w:rsidR="008268E7" w:rsidRPr="008268E7" w:rsidRDefault="008268E7" w:rsidP="00455B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практических ситуаций, выдвижение предложений, понимание необходимости их проверки на практике;</w:t>
      </w:r>
    </w:p>
    <w:p w14:paraId="5AD6AA49" w14:textId="77777777" w:rsidR="008268E7" w:rsidRPr="008268E7" w:rsidRDefault="008268E7" w:rsidP="00455B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практических и лабораторных работ, несложных экспериментов для доказательства выдвигаемых предложений; описание результатов этих работ;</w:t>
      </w:r>
    </w:p>
    <w:p w14:paraId="784FA6CE" w14:textId="77777777" w:rsidR="008268E7" w:rsidRPr="008268E7" w:rsidRDefault="008268E7" w:rsidP="00455B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самостоятельное выполнение творческих работ, осуществляя исследовательские и проектные действия, создание продукта исследовательской и проектной деятельности.</w:t>
      </w:r>
    </w:p>
    <w:p w14:paraId="22BF2972" w14:textId="77777777" w:rsidR="008268E7" w:rsidRPr="00455B35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B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Предметные:</w:t>
      </w:r>
    </w:p>
    <w:p w14:paraId="1AA5B097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 научится (для использования в повседневной жизни и обеспечения возможности успешного продолжения образования на базовом уровне)</w:t>
      </w:r>
    </w:p>
    <w:p w14:paraId="617450D8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выполнять вычисления и преобразования</w:t>
      </w:r>
    </w:p>
    <w:p w14:paraId="464E4CF4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-выполнять, сочетая устные и письменные приёмы, арифметические действия с рациональными числами, сравнивать действительные числа; находить в несложных случаях значения степеней с целыми показателями; вычислять значения числовых выражений; переходить от одной формы записи чисел к другой;</w:t>
      </w:r>
    </w:p>
    <w:p w14:paraId="44EB085A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строить и читать графики функций</w:t>
      </w:r>
    </w:p>
    <w:p w14:paraId="07AC4B20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округлять целые числа и десятичные дроби, находить приближения чисел с недостатком и с избытком, выполнять прикидку результата вычислений, оценку числовых выражений;</w:t>
      </w:r>
    </w:p>
    <w:p w14:paraId="77CAC9B6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 координаты  точки  плоскости,  строить  точки  с заданными координатами;</w:t>
      </w:r>
    </w:p>
    <w:p w14:paraId="39A94913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значение функции по значению аргумента при различных способах задания функции, решать обратную задачу;</w:t>
      </w:r>
    </w:p>
    <w:p w14:paraId="2E651E6B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свойства функции по её графику;</w:t>
      </w:r>
    </w:p>
    <w:p w14:paraId="784CB168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графики изученных функций, описывать их свойства.</w:t>
      </w:r>
    </w:p>
    <w:p w14:paraId="313EC803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выполнять действия с геометрическими фигурами</w:t>
      </w:r>
    </w:p>
    <w:p w14:paraId="508BDDDA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планиметрические задачи на нахождение геометрических величин (длин, углов, площадей);</w:t>
      </w:r>
    </w:p>
    <w:p w14:paraId="20CAC7F8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геометрические фигуры на плоскости, различать их взаимное  расположение,  изображать  геометрические  фигуры;</w:t>
      </w:r>
    </w:p>
    <w:p w14:paraId="1E662B6B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чертежи по условию задачи.</w:t>
      </w:r>
    </w:p>
    <w:p w14:paraId="509C75CC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со статистической информацией, находить частоту и вероятность случайного события</w:t>
      </w:r>
    </w:p>
    <w:p w14:paraId="1D5FE95B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извлекать  статистическую  информацию,  представленную  в таблицах, на диаграммах, графиках;</w:t>
      </w:r>
    </w:p>
    <w:p w14:paraId="0387FE29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комбинаторные задачи путем организованного перебора возможных  вариантов,  а  также  с  использованием  правила умножения;</w:t>
      </w:r>
    </w:p>
    <w:p w14:paraId="132E23EB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вычислять средние значения результатов измерений;</w:t>
      </w:r>
    </w:p>
    <w:p w14:paraId="6C24AA9C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находить частоту события, используя собственные наблюдения и готовые статистические данные;</w:t>
      </w:r>
    </w:p>
    <w:p w14:paraId="55B2245F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вероятности случайных событий в простейших случаях.</w:t>
      </w:r>
    </w:p>
    <w:p w14:paraId="2E2A3A89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</w:r>
    </w:p>
    <w:p w14:paraId="2514746F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несложные практические расчётные задачи; решать задачи, связанные с отношением, пропорциональностью величин, дробями, процентами; пользоваться оценкой и прикидкой при практических расчётах; интерпретировать результаты решения задач с учётом ограничений, связанных с реальными свойствами рассматриваемых объектов;</w:t>
      </w:r>
    </w:p>
    <w:p w14:paraId="1CC397EC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основными единицами длины, массы, времени, скорости, площади, объёма; выражать более крупные единицы через более мелкие и наоборот. Осуществлять практические расчёты по формулам,  составлять  несложные  формулы,  выражающие зависимости между величинами;</w:t>
      </w:r>
    </w:p>
    <w:p w14:paraId="16A80B29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</w:t>
      </w:r>
    </w:p>
    <w:p w14:paraId="47C0CFE1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величин;</w:t>
      </w:r>
    </w:p>
    <w:p w14:paraId="4AF3B61E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реальные числовые данные, представленные в таблицах, на диаграммах, графиках;</w:t>
      </w:r>
    </w:p>
    <w:p w14:paraId="029E6C67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практические задачи, требующие систематического перебора вариантов; сравнивать шансы наступления случайных событий, оценивать  вероятности  случайного  события,  сопоставлять  и</w:t>
      </w:r>
    </w:p>
    <w:p w14:paraId="12B1542F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модели реальной ситуацией с использованием аппарата вероятности и статистики.</w:t>
      </w:r>
    </w:p>
    <w:p w14:paraId="37F73B5C" w14:textId="77777777" w:rsidR="00455B35" w:rsidRDefault="00455B35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D1051" w14:textId="77777777" w:rsidR="00455B35" w:rsidRDefault="00455B35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14:paraId="6457A95F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Вычисления. (2 ч)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/(4 ч)</w:t>
      </w:r>
    </w:p>
    <w:p w14:paraId="12099953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действительными числа. </w:t>
      </w:r>
    </w:p>
    <w:p w14:paraId="154BC9A4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Алгебраические выражения. (2 ч)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 (4ч)</w:t>
      </w:r>
    </w:p>
    <w:p w14:paraId="17834CCE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рациональных выражений.</w:t>
      </w:r>
    </w:p>
    <w:p w14:paraId="23264577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 и неравенства. (4 ч)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/(8 ч)</w:t>
      </w:r>
    </w:p>
    <w:p w14:paraId="0E43BCC7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уравнения с одной переменной. Рациональные уравнения. Квадратные уравнения. Системы уравнений. Линейные неравенства с одной переменной. Неравенства второй степени с одним неизвестным.  Рациональные неравенства. Метод интервалов. Решение систем неравенств.</w:t>
      </w:r>
    </w:p>
    <w:p w14:paraId="57ADC9E6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и функции (4 ч)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/(8 ч)</w:t>
      </w:r>
    </w:p>
    <w:p w14:paraId="412771D1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определения функции. Чтение графиков функций. Примеры графических зависимостей, отражающих реальные процессы. Функция, описывающая прямую пропорциональную зависимость, её  график. 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Линейная  функция,  её  график,  геометрический  смысл коэффициентов. Квадратичная функция. Степенная функция.</w:t>
      </w:r>
    </w:p>
    <w:p w14:paraId="21464308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числа (2 часа)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/(4)</w:t>
      </w:r>
    </w:p>
    <w:p w14:paraId="1F865729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степени n. Свойства корней степени n</w:t>
      </w:r>
    </w:p>
    <w:p w14:paraId="7FCA7DC8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(2 часа)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 (4ч)</w:t>
      </w:r>
    </w:p>
    <w:p w14:paraId="16486336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Арифметическая и геометрическая последовательности. Сумма n первых членов последовательности.</w:t>
      </w:r>
    </w:p>
    <w:p w14:paraId="7212C457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Тригонометрические формулы (4 часа)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/(8 ч)</w:t>
      </w:r>
    </w:p>
    <w:p w14:paraId="55032083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 и его мера. Синус, косинус, тангенс и котангенс угла. Основные тригонометрические формулы.</w:t>
      </w:r>
    </w:p>
    <w:p w14:paraId="7403126F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 фигуры  и  их  свойства. (6 ч)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/(12 ч)</w:t>
      </w:r>
    </w:p>
    <w:p w14:paraId="34E72C27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Треугольники, их виды, свойства. Четырехугольники, их виды, свойства. Площади фигур. Векторы. Метод координат. Длина окружности. Площадь круга. </w:t>
      </w:r>
    </w:p>
    <w:p w14:paraId="2395A983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Практико-ориентированные задачи. (8 ч)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>/ (16 ч)</w:t>
      </w:r>
    </w:p>
    <w:p w14:paraId="3F94DC29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текстовых задач. Прикладные задачи геометрии. Представление данных в виде таблиц, диаграмм, графиков. Вероятность. Решение комбинаторных задач: перебор вариантов. Решение комбинаторных задач: комбинаторное правило умножения. </w:t>
      </w:r>
    </w:p>
    <w:p w14:paraId="4CCED501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учебных занятий: 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кружковая работа,  групповые консультации</w:t>
      </w:r>
    </w:p>
    <w:p w14:paraId="35CE6579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учебной деятельности:</w:t>
      </w:r>
    </w:p>
    <w:p w14:paraId="4A17B231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Устный счет.</w:t>
      </w:r>
    </w:p>
    <w:p w14:paraId="0A1BD679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Слушание и анализ выступлений своих товарищей.</w:t>
      </w:r>
    </w:p>
    <w:p w14:paraId="68FF9D2C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с научно-популярной литературой.</w:t>
      </w:r>
    </w:p>
    <w:p w14:paraId="313D8A2F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формул.</w:t>
      </w:r>
    </w:p>
    <w:p w14:paraId="20EB07D1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5.Решение задач.</w:t>
      </w:r>
    </w:p>
    <w:p w14:paraId="73978F20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6.Анализ графиков, таблиц, схем.</w:t>
      </w:r>
    </w:p>
    <w:p w14:paraId="185AB34B" w14:textId="77777777" w:rsidR="008268E7" w:rsidRPr="008268E7" w:rsidRDefault="008268E7" w:rsidP="0045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7.Выполнение работ практикума.</w:t>
      </w:r>
    </w:p>
    <w:p w14:paraId="775AC60B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6C8EF3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B50355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4D7B84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885429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11A79A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57786B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B36090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8C36ED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23E7EF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857A65" w14:textId="77777777" w:rsidR="00367701" w:rsidRDefault="00367701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9CF0AD" w14:textId="77777777" w:rsidR="00455B35" w:rsidRPr="00455B35" w:rsidRDefault="00455B35" w:rsidP="0045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ТЕМАТИЧЕСКОЕ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5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ПЛАНИРОВАНИЕ</w:t>
      </w:r>
    </w:p>
    <w:p w14:paraId="21CA120A" w14:textId="77777777" w:rsidR="008268E7" w:rsidRPr="008268E7" w:rsidRDefault="008268E7" w:rsidP="00455B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(2)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неделю/34</w:t>
      </w:r>
      <w:r w:rsidR="005A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(68)</w:t>
      </w:r>
      <w:r w:rsidRPr="0082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7061"/>
        <w:gridCol w:w="1290"/>
      </w:tblGrid>
      <w:tr w:rsidR="00455B35" w:rsidRPr="008268E7" w14:paraId="19CA9612" w14:textId="77777777" w:rsidTr="008268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2C067" w14:textId="77777777" w:rsidR="00455B35" w:rsidRPr="008268E7" w:rsidRDefault="00455B35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0" w:type="auto"/>
            <w:vAlign w:val="center"/>
            <w:hideMark/>
          </w:tcPr>
          <w:p w14:paraId="303C2728" w14:textId="77777777" w:rsidR="00455B35" w:rsidRPr="008268E7" w:rsidRDefault="00455B35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0" w:type="auto"/>
            <w:vAlign w:val="center"/>
            <w:hideMark/>
          </w:tcPr>
          <w:p w14:paraId="0EB6E70D" w14:textId="77777777" w:rsidR="00455B35" w:rsidRPr="008268E7" w:rsidRDefault="00455B35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55B35" w:rsidRPr="008268E7" w14:paraId="65D70D64" w14:textId="77777777" w:rsidTr="00455B35">
        <w:trPr>
          <w:tblCellSpacing w:w="15" w:type="dxa"/>
        </w:trPr>
        <w:tc>
          <w:tcPr>
            <w:tcW w:w="0" w:type="auto"/>
            <w:vAlign w:val="center"/>
          </w:tcPr>
          <w:p w14:paraId="0BEBFACC" w14:textId="77777777" w:rsidR="00455B35" w:rsidRPr="008268E7" w:rsidRDefault="00455B35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0117CF" w14:textId="77777777" w:rsidR="00455B35" w:rsidRPr="008268E7" w:rsidRDefault="00455B35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</w:t>
            </w:r>
          </w:p>
        </w:tc>
        <w:tc>
          <w:tcPr>
            <w:tcW w:w="0" w:type="auto"/>
            <w:vAlign w:val="center"/>
          </w:tcPr>
          <w:p w14:paraId="7FFB46C6" w14:textId="77777777" w:rsidR="00455B35" w:rsidRPr="008268E7" w:rsidRDefault="00455B35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4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(2)</w:t>
            </w:r>
          </w:p>
        </w:tc>
      </w:tr>
      <w:tr w:rsidR="005A43FF" w:rsidRPr="008268E7" w14:paraId="72319DED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0629B216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A1BA08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действительными числами</w:t>
            </w:r>
          </w:p>
        </w:tc>
        <w:tc>
          <w:tcPr>
            <w:tcW w:w="0" w:type="auto"/>
          </w:tcPr>
          <w:p w14:paraId="3F6A75AF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37D940DD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748487C1" w14:textId="77777777" w:rsidR="005A43FF" w:rsidRPr="008268E7" w:rsidRDefault="005A43FF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58DE4B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Алгебраические выражения</w:t>
            </w:r>
          </w:p>
        </w:tc>
        <w:tc>
          <w:tcPr>
            <w:tcW w:w="0" w:type="auto"/>
          </w:tcPr>
          <w:p w14:paraId="3B549B5E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5CDD8E79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249A1E5A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78B21C9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рациональных выражений</w:t>
            </w:r>
          </w:p>
        </w:tc>
        <w:tc>
          <w:tcPr>
            <w:tcW w:w="0" w:type="auto"/>
          </w:tcPr>
          <w:p w14:paraId="3F9BF39C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44D84A8F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3AAF99E4" w14:textId="77777777" w:rsidR="005A43FF" w:rsidRPr="008268E7" w:rsidRDefault="005A43FF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DAF82D0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и неравенства.</w:t>
            </w:r>
          </w:p>
        </w:tc>
        <w:tc>
          <w:tcPr>
            <w:tcW w:w="0" w:type="auto"/>
          </w:tcPr>
          <w:p w14:paraId="513A4E3D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1B92E25B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38B125F8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F0A62A6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уравнения и неравенства с одной переменной</w:t>
            </w:r>
          </w:p>
        </w:tc>
        <w:tc>
          <w:tcPr>
            <w:tcW w:w="0" w:type="auto"/>
          </w:tcPr>
          <w:p w14:paraId="4C77660D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04830C83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6D028A88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5897C91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уравнения и неравенства</w:t>
            </w:r>
          </w:p>
        </w:tc>
        <w:tc>
          <w:tcPr>
            <w:tcW w:w="0" w:type="auto"/>
          </w:tcPr>
          <w:p w14:paraId="567C9593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480356F1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3283A47B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F49C092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уравнения и неравенства второй степени</w:t>
            </w:r>
          </w:p>
        </w:tc>
        <w:tc>
          <w:tcPr>
            <w:tcW w:w="0" w:type="auto"/>
          </w:tcPr>
          <w:p w14:paraId="4B6DA297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28394F3D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432B3E75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D07DF59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линейных уравнений. Решение систем неравенств</w:t>
            </w:r>
          </w:p>
        </w:tc>
        <w:tc>
          <w:tcPr>
            <w:tcW w:w="0" w:type="auto"/>
          </w:tcPr>
          <w:p w14:paraId="62105928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6F9FD50A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39A1ACBB" w14:textId="77777777" w:rsidR="005A43FF" w:rsidRPr="008268E7" w:rsidRDefault="005A43FF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A6C460C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 и функции</w:t>
            </w:r>
          </w:p>
        </w:tc>
        <w:tc>
          <w:tcPr>
            <w:tcW w:w="0" w:type="auto"/>
          </w:tcPr>
          <w:p w14:paraId="76C7F21A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34E7EBE2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61BCDBBD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546CC49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Линейная, квадратичная функция. Чтение графиков функций</w:t>
            </w:r>
          </w:p>
        </w:tc>
        <w:tc>
          <w:tcPr>
            <w:tcW w:w="0" w:type="auto"/>
          </w:tcPr>
          <w:p w14:paraId="2817D234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63BB7A58" w14:textId="77777777" w:rsidTr="001F7380">
        <w:trPr>
          <w:tblCellSpacing w:w="15" w:type="dxa"/>
        </w:trPr>
        <w:tc>
          <w:tcPr>
            <w:tcW w:w="0" w:type="auto"/>
            <w:vAlign w:val="center"/>
          </w:tcPr>
          <w:p w14:paraId="40511285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14054DB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Степенная функция, её  график</w:t>
            </w:r>
          </w:p>
        </w:tc>
        <w:tc>
          <w:tcPr>
            <w:tcW w:w="0" w:type="auto"/>
          </w:tcPr>
          <w:p w14:paraId="1C04158D" w14:textId="77777777" w:rsidR="005A43FF" w:rsidRDefault="005A43FF">
            <w:r w:rsidRPr="0022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6EAD75E4" w14:textId="77777777" w:rsidTr="00740C0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1692F" w14:textId="77777777" w:rsidR="005A43FF" w:rsidRPr="008268E7" w:rsidRDefault="005A43FF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03CFEC1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числа</w:t>
            </w:r>
          </w:p>
        </w:tc>
        <w:tc>
          <w:tcPr>
            <w:tcW w:w="0" w:type="auto"/>
          </w:tcPr>
          <w:p w14:paraId="0F05DAF4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439BB2F9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0F908EF6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7C932D5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степени n. Свойства корней степени n</w:t>
            </w:r>
          </w:p>
        </w:tc>
        <w:tc>
          <w:tcPr>
            <w:tcW w:w="0" w:type="auto"/>
          </w:tcPr>
          <w:p w14:paraId="3CAFE973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49376C0D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472DDE43" w14:textId="77777777" w:rsidR="005A43FF" w:rsidRPr="008268E7" w:rsidRDefault="005A43FF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5B48815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Последовательности</w:t>
            </w:r>
          </w:p>
        </w:tc>
        <w:tc>
          <w:tcPr>
            <w:tcW w:w="0" w:type="auto"/>
          </w:tcPr>
          <w:p w14:paraId="39D55C01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265DC249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6E3918D2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F7A11EC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0" w:type="auto"/>
          </w:tcPr>
          <w:p w14:paraId="290E5849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3EF22870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75F33538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E4DA939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n первых членов первых членов последовательности</w:t>
            </w:r>
          </w:p>
        </w:tc>
        <w:tc>
          <w:tcPr>
            <w:tcW w:w="0" w:type="auto"/>
          </w:tcPr>
          <w:p w14:paraId="54619731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489EBA7C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6B063145" w14:textId="77777777" w:rsidR="005A43FF" w:rsidRPr="008268E7" w:rsidRDefault="005A43FF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79D0313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Тригонометрические формулы</w:t>
            </w:r>
          </w:p>
        </w:tc>
        <w:tc>
          <w:tcPr>
            <w:tcW w:w="0" w:type="auto"/>
          </w:tcPr>
          <w:p w14:paraId="0D8BD608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4E941E8F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0C650F20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C01FD91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Синус, косинус, тангенс и котангенс. Основные тригонометрические формулы</w:t>
            </w:r>
          </w:p>
        </w:tc>
        <w:tc>
          <w:tcPr>
            <w:tcW w:w="0" w:type="auto"/>
          </w:tcPr>
          <w:p w14:paraId="13696D55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0BA1A47F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23653522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CB42361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Преобразования тригонометрических выражений</w:t>
            </w:r>
          </w:p>
        </w:tc>
        <w:tc>
          <w:tcPr>
            <w:tcW w:w="0" w:type="auto"/>
          </w:tcPr>
          <w:p w14:paraId="25BE2BC3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7BFF4ECE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533048A5" w14:textId="77777777" w:rsidR="005A43FF" w:rsidRPr="008268E7" w:rsidRDefault="005A43FF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7E5FB7BB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 и их свойства</w:t>
            </w:r>
          </w:p>
        </w:tc>
        <w:tc>
          <w:tcPr>
            <w:tcW w:w="0" w:type="auto"/>
          </w:tcPr>
          <w:p w14:paraId="39188050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20D32A38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0C7F3B8F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14:paraId="081CA735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треугольников</w:t>
            </w:r>
          </w:p>
        </w:tc>
        <w:tc>
          <w:tcPr>
            <w:tcW w:w="0" w:type="auto"/>
          </w:tcPr>
          <w:p w14:paraId="4E474FF4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393AE1D9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6007735E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8E1D2DD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четырехугольниками</w:t>
            </w:r>
          </w:p>
        </w:tc>
        <w:tc>
          <w:tcPr>
            <w:tcW w:w="0" w:type="auto"/>
          </w:tcPr>
          <w:p w14:paraId="2A632979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0623B090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22F701F9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79137383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 фигур</w:t>
            </w:r>
          </w:p>
        </w:tc>
        <w:tc>
          <w:tcPr>
            <w:tcW w:w="0" w:type="auto"/>
          </w:tcPr>
          <w:p w14:paraId="7A43626C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5A4CD4D5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22394A5F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AE6F1FC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Векторы. Метод координат</w:t>
            </w:r>
          </w:p>
        </w:tc>
        <w:tc>
          <w:tcPr>
            <w:tcW w:w="0" w:type="auto"/>
          </w:tcPr>
          <w:p w14:paraId="58DE115C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47089BE8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508DC41F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9A9C3CF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окружности. Площадь круга</w:t>
            </w:r>
          </w:p>
        </w:tc>
        <w:tc>
          <w:tcPr>
            <w:tcW w:w="0" w:type="auto"/>
          </w:tcPr>
          <w:p w14:paraId="30C9C147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5A80083A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3051E853" w14:textId="77777777" w:rsidR="005A43FF" w:rsidRPr="008268E7" w:rsidRDefault="005A43FF" w:rsidP="00455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514A9836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задачи</w:t>
            </w:r>
          </w:p>
        </w:tc>
        <w:tc>
          <w:tcPr>
            <w:tcW w:w="0" w:type="auto"/>
          </w:tcPr>
          <w:p w14:paraId="35BE2436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5B6FB69C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7CC88663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33D884B1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0" w:type="auto"/>
          </w:tcPr>
          <w:p w14:paraId="1467568A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040FA758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67BD6DA3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692406CA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зависимости между величинами в виде формул</w:t>
            </w:r>
          </w:p>
        </w:tc>
        <w:tc>
          <w:tcPr>
            <w:tcW w:w="0" w:type="auto"/>
          </w:tcPr>
          <w:p w14:paraId="262567E6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368D5978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679384B4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2156CDE7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Прикладные задачи геометрии</w:t>
            </w:r>
          </w:p>
        </w:tc>
        <w:tc>
          <w:tcPr>
            <w:tcW w:w="0" w:type="auto"/>
          </w:tcPr>
          <w:p w14:paraId="1A25C899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3F0A3AC1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67AE19CC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1D2092B5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данных в виде таблиц, диаграмм, графиков</w:t>
            </w:r>
          </w:p>
        </w:tc>
        <w:tc>
          <w:tcPr>
            <w:tcW w:w="0" w:type="auto"/>
          </w:tcPr>
          <w:p w14:paraId="05A8FD4E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0139F4A9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067CD868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E86BC88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</w:t>
            </w:r>
          </w:p>
        </w:tc>
        <w:tc>
          <w:tcPr>
            <w:tcW w:w="0" w:type="auto"/>
          </w:tcPr>
          <w:p w14:paraId="11FBBACD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418A5171" w14:textId="77777777" w:rsidTr="00740C05">
        <w:trPr>
          <w:trHeight w:val="78"/>
          <w:tblCellSpacing w:w="15" w:type="dxa"/>
        </w:trPr>
        <w:tc>
          <w:tcPr>
            <w:tcW w:w="0" w:type="auto"/>
            <w:vAlign w:val="center"/>
          </w:tcPr>
          <w:p w14:paraId="276BB4FD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6A0B0D39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комбинаторных задач </w:t>
            </w:r>
          </w:p>
        </w:tc>
        <w:tc>
          <w:tcPr>
            <w:tcW w:w="0" w:type="auto"/>
          </w:tcPr>
          <w:p w14:paraId="45073BB4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  <w:tr w:rsidR="005A43FF" w:rsidRPr="008268E7" w14:paraId="7144E5C5" w14:textId="77777777" w:rsidTr="00740C05">
        <w:trPr>
          <w:tblCellSpacing w:w="15" w:type="dxa"/>
        </w:trPr>
        <w:tc>
          <w:tcPr>
            <w:tcW w:w="0" w:type="auto"/>
            <w:vAlign w:val="center"/>
          </w:tcPr>
          <w:p w14:paraId="726328D9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61231400" w14:textId="77777777" w:rsidR="005A43FF" w:rsidRPr="008268E7" w:rsidRDefault="005A43FF" w:rsidP="00455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0" w:type="auto"/>
          </w:tcPr>
          <w:p w14:paraId="19C337EB" w14:textId="77777777" w:rsidR="005A43FF" w:rsidRDefault="005A43FF">
            <w:r w:rsidRPr="00AA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(2)</w:t>
            </w:r>
          </w:p>
        </w:tc>
      </w:tr>
    </w:tbl>
    <w:p w14:paraId="7B2FA7A1" w14:textId="77777777" w:rsidR="00B76802" w:rsidRDefault="00B76802" w:rsidP="00455B35">
      <w:pPr>
        <w:jc w:val="both"/>
      </w:pPr>
    </w:p>
    <w:p w14:paraId="6E3ECF6F" w14:textId="77777777" w:rsidR="005A43FF" w:rsidRDefault="005A43FF" w:rsidP="00455B35">
      <w:pPr>
        <w:jc w:val="both"/>
      </w:pPr>
    </w:p>
    <w:sectPr w:rsidR="005A4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967"/>
    <w:multiLevelType w:val="multilevel"/>
    <w:tmpl w:val="BAF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7697"/>
    <w:multiLevelType w:val="multilevel"/>
    <w:tmpl w:val="9504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84479"/>
    <w:multiLevelType w:val="multilevel"/>
    <w:tmpl w:val="5130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925C2"/>
    <w:multiLevelType w:val="multilevel"/>
    <w:tmpl w:val="632C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95CBF"/>
    <w:multiLevelType w:val="multilevel"/>
    <w:tmpl w:val="8752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37842"/>
    <w:multiLevelType w:val="multilevel"/>
    <w:tmpl w:val="99D2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94B58"/>
    <w:multiLevelType w:val="multilevel"/>
    <w:tmpl w:val="5E2C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106F52"/>
    <w:multiLevelType w:val="multilevel"/>
    <w:tmpl w:val="DD06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15C94"/>
    <w:multiLevelType w:val="multilevel"/>
    <w:tmpl w:val="B2A2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F27BA"/>
    <w:multiLevelType w:val="multilevel"/>
    <w:tmpl w:val="6F8E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600AFC"/>
    <w:multiLevelType w:val="multilevel"/>
    <w:tmpl w:val="129A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E72"/>
    <w:rsid w:val="00367701"/>
    <w:rsid w:val="00455B35"/>
    <w:rsid w:val="004B6003"/>
    <w:rsid w:val="005A43FF"/>
    <w:rsid w:val="006868D4"/>
    <w:rsid w:val="008268E7"/>
    <w:rsid w:val="00AC2E72"/>
    <w:rsid w:val="00B76802"/>
    <w:rsid w:val="00D473B7"/>
    <w:rsid w:val="00E2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26A8"/>
  <w15:docId w15:val="{48EE2493-3658-417A-ACA0-7216AB30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B3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4B60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semiHidden/>
    <w:unhideWhenUsed/>
    <w:rsid w:val="004B6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2596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Маринкович Виктория</cp:lastModifiedBy>
  <cp:revision>11</cp:revision>
  <cp:lastPrinted>2022-11-02T01:10:00Z</cp:lastPrinted>
  <dcterms:created xsi:type="dcterms:W3CDTF">2021-10-15T06:02:00Z</dcterms:created>
  <dcterms:modified xsi:type="dcterms:W3CDTF">2026-01-30T04:49:00Z</dcterms:modified>
</cp:coreProperties>
</file>