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CA" w:rsidRDefault="003E39CA" w:rsidP="002115D5">
      <w:pPr>
        <w:tabs>
          <w:tab w:val="left" w:pos="0"/>
          <w:tab w:val="center" w:pos="7285"/>
        </w:tabs>
        <w:jc w:val="center"/>
        <w:rPr>
          <w:b/>
          <w:sz w:val="28"/>
          <w:szCs w:val="28"/>
        </w:rPr>
      </w:pPr>
    </w:p>
    <w:p w:rsidR="003E39CA" w:rsidRPr="003E39CA" w:rsidRDefault="003E39CA" w:rsidP="002115D5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 w:rsidRPr="003E39CA">
        <w:rPr>
          <w:sz w:val="26"/>
          <w:szCs w:val="26"/>
        </w:rPr>
        <w:t>Муниципальное бюджетное общеобразовательное учреждение</w:t>
      </w:r>
    </w:p>
    <w:p w:rsidR="003E39CA" w:rsidRPr="003E39CA" w:rsidRDefault="003E39CA" w:rsidP="002115D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E39CA">
        <w:rPr>
          <w:sz w:val="26"/>
          <w:szCs w:val="26"/>
        </w:rPr>
        <w:t>«Средняя общеобразовательная школа № 1 г. Анадыря»</w:t>
      </w:r>
    </w:p>
    <w:p w:rsidR="003E39CA" w:rsidRPr="003E39CA" w:rsidRDefault="003E39CA" w:rsidP="002115D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E39CA">
        <w:rPr>
          <w:sz w:val="26"/>
          <w:szCs w:val="26"/>
        </w:rPr>
        <w:t>(МБОУ СОШ №1 г. Анадыря»)</w:t>
      </w:r>
    </w:p>
    <w:p w:rsidR="003E39CA" w:rsidRPr="003E39CA" w:rsidRDefault="003E39CA" w:rsidP="002115D5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bottomFromText="200" w:vertAnchor="text" w:horzAnchor="margin" w:tblpXSpec="center" w:tblpY="20"/>
        <w:tblW w:w="9605" w:type="dxa"/>
        <w:tblLook w:val="04A0" w:firstRow="1" w:lastRow="0" w:firstColumn="1" w:lastColumn="0" w:noHBand="0" w:noVBand="1"/>
      </w:tblPr>
      <w:tblGrid>
        <w:gridCol w:w="4503"/>
        <w:gridCol w:w="567"/>
        <w:gridCol w:w="4535"/>
      </w:tblGrid>
      <w:tr w:rsidR="003E39CA" w:rsidRPr="003E39CA" w:rsidTr="002115D5">
        <w:tc>
          <w:tcPr>
            <w:tcW w:w="4503" w:type="dxa"/>
            <w:hideMark/>
          </w:tcPr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РАССМОТРЕНО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МО учителей естественно-научного цикла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 xml:space="preserve">Руководитель МО </w:t>
            </w:r>
            <w:proofErr w:type="spellStart"/>
            <w:r w:rsidRPr="003E39CA">
              <w:rPr>
                <w:sz w:val="20"/>
                <w:szCs w:val="20"/>
              </w:rPr>
              <w:t>Дацева</w:t>
            </w:r>
            <w:proofErr w:type="spellEnd"/>
            <w:r w:rsidRPr="003E39CA">
              <w:rPr>
                <w:sz w:val="20"/>
                <w:szCs w:val="20"/>
              </w:rPr>
              <w:t xml:space="preserve"> Т.А.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Протокол №6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от "06" мая 2025 г.</w:t>
            </w:r>
          </w:p>
        </w:tc>
        <w:tc>
          <w:tcPr>
            <w:tcW w:w="567" w:type="dxa"/>
          </w:tcPr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spacing w:line="600" w:lineRule="atLeast"/>
              <w:jc w:val="center"/>
              <w:rPr>
                <w:color w:val="252525"/>
                <w:spacing w:val="-2"/>
                <w:sz w:val="20"/>
                <w:szCs w:val="20"/>
              </w:rPr>
            </w:pPr>
          </w:p>
        </w:tc>
        <w:tc>
          <w:tcPr>
            <w:tcW w:w="4535" w:type="dxa"/>
            <w:hideMark/>
          </w:tcPr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ind w:right="140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УТВЕРЖДЕНО директор школы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ind w:right="1400"/>
              <w:jc w:val="center"/>
              <w:rPr>
                <w:sz w:val="20"/>
                <w:szCs w:val="20"/>
              </w:rPr>
            </w:pPr>
            <w:proofErr w:type="spellStart"/>
            <w:r w:rsidRPr="003E39CA">
              <w:rPr>
                <w:sz w:val="20"/>
                <w:szCs w:val="20"/>
              </w:rPr>
              <w:t>О.А.Бойцова</w:t>
            </w:r>
            <w:proofErr w:type="spellEnd"/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Приказ №01-17/176</w:t>
            </w:r>
          </w:p>
          <w:p w:rsidR="003E39CA" w:rsidRPr="003E39CA" w:rsidRDefault="003E39CA" w:rsidP="00211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9CA">
              <w:rPr>
                <w:sz w:val="20"/>
                <w:szCs w:val="20"/>
              </w:rPr>
              <w:t>от "19" мая 2025 г.</w:t>
            </w:r>
          </w:p>
        </w:tc>
      </w:tr>
    </w:tbl>
    <w:p w:rsidR="003E39CA" w:rsidRDefault="003E39CA" w:rsidP="002115D5">
      <w:pPr>
        <w:tabs>
          <w:tab w:val="left" w:pos="0"/>
          <w:tab w:val="center" w:pos="7285"/>
        </w:tabs>
        <w:jc w:val="center"/>
        <w:rPr>
          <w:b/>
          <w:sz w:val="28"/>
          <w:szCs w:val="28"/>
        </w:rPr>
      </w:pPr>
    </w:p>
    <w:p w:rsidR="003E39CA" w:rsidRDefault="003E39CA" w:rsidP="003E39CA">
      <w:pPr>
        <w:tabs>
          <w:tab w:val="left" w:pos="0"/>
          <w:tab w:val="center" w:pos="7285"/>
        </w:tabs>
        <w:rPr>
          <w:b/>
          <w:sz w:val="28"/>
          <w:szCs w:val="28"/>
        </w:rPr>
      </w:pPr>
    </w:p>
    <w:p w:rsidR="003E39CA" w:rsidRDefault="003E39CA" w:rsidP="003E39CA">
      <w:pPr>
        <w:tabs>
          <w:tab w:val="left" w:pos="0"/>
          <w:tab w:val="center" w:pos="7285"/>
        </w:tabs>
        <w:rPr>
          <w:b/>
          <w:sz w:val="28"/>
          <w:szCs w:val="28"/>
        </w:rPr>
      </w:pPr>
    </w:p>
    <w:p w:rsidR="003E39CA" w:rsidRDefault="003E39CA" w:rsidP="003E39CA">
      <w:pPr>
        <w:tabs>
          <w:tab w:val="left" w:pos="0"/>
          <w:tab w:val="center" w:pos="7285"/>
        </w:tabs>
        <w:rPr>
          <w:b/>
          <w:sz w:val="28"/>
          <w:szCs w:val="28"/>
        </w:rPr>
      </w:pPr>
    </w:p>
    <w:p w:rsidR="003E39CA" w:rsidRPr="003A7F2D" w:rsidRDefault="003E39CA" w:rsidP="003E39CA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867150" cy="523875"/>
                <wp:effectExtent l="9525" t="9525" r="0" b="2857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6715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9CA" w:rsidRDefault="003E39CA" w:rsidP="003E39C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3E39CA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Рабочая программа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04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HhlwIAAPMEAAAOAAAAZHJzL2Uyb0RvYy54bWysVM1y0zAQvjPDO2h0T22ndhJ76nT6Fy4F&#10;OtMwPSuWHAtsSUhK7AzDgTuvwDtw4MCNV0jfiJXstAUuDEMOiiytv91vv299cto1NdoybbgUOY6O&#10;QoyYKCTlYp3jN8vFaIaRsURQUkvBcrxjBp/Onz87aVXGxrKSNWUaAYgwWatyXFmrsiAwRcUaYo6k&#10;YgIuS6kbYuFRrwOqSQvoTR2Mw3AStFJTpWXBjIHTy/4Szz1+WbLCvi5Lwyyqcwy1Wb9qv67cGsxP&#10;SLbWRFW8GMog/1BFQ7iApA9Ql8QStNH8D6iGF1oaWdqjQjaBLEteMM8B2EThb2xuK6KY5wLNMeqh&#10;Teb/wRavtjcacQraYSRIAxLtv+y/7r/tf+y/33+6/4wi16NWmQxCbxUE2+5cdi7e8TXqWhbvDBLy&#10;oiJizc60lm3FCIUaHeJw7Jksdwrg/emSdfaKcpDDwwdP8PtkxmVatS8lhVfIxkqfrSt147JC3xCU&#10;AILuHkQERFTA4fFsMo0SuCrgLhkfz6aJYxCQ7PC20sa+YLJBbpNjDSbx6GR7bWwfeghxyQAYzodd&#10;L+qHNBrH4fk4HS0ms+koXsTJKJ2Gs1EYpefpJIzT+HLx0YFGcVZxSpm45oIdDBbFfyfgYPXeGt5i&#10;qM1xmoyTvvey5nTB69rVZvR6dVFrtCXO6f430DZPw7TcCOpN70S6GvaW8LrfB79W7PsGDTj8+0Z4&#10;tZxAvVS2W3WDRVaS7kC3FuYpx+b9hmgGHtg0FxKKAuFLLZs7GNgz7ZV3dbtOL7s7otUgh4V0N/Vh&#10;nrwmLm5NB3sS+haAmhrGFLiixFEdmA7BIPUjqu+NOgMHLbgX11mtrxNIuQeYLE9v+Aq40X367KMe&#10;v1XznwAAAP//AwBQSwMEFAAGAAgAAAAhADkZaY/ZAAAABAEAAA8AAABkcnMvZG93bnJldi54bWxM&#10;j81qwzAQhO+FvoPYQG+NnEBC6loOoT/QQy9N3PvGUi0Ta2WsTey8fbe9tJeBYZaZb4vtFDp1cUNq&#10;IxlYzDNQjupoW2oMVIfX+w2oxEgWu0jOwNUl2Ja3NwXmNo704S57bpSUUMrRgGfuc61T7V3ANI+9&#10;I8m+4hCQxQ6NtgOOUh46vcyytQ7Ykix47N2Td/Vpfw4GmO1uca1eQnr7nN6fR5/VK6yMuZtNu0dQ&#10;7Cb+O4YffEGHUpiO8Uw2qc6APMK/Ktk6exB7NLBZrkCXhf4PX34DAAD//wMAUEsBAi0AFAAGAAgA&#10;AAAhALaDOJL+AAAA4QEAABMAAAAAAAAAAAAAAAAAAAAAAFtDb250ZW50X1R5cGVzXS54bWxQSwEC&#10;LQAUAAYACAAAACEAOP0h/9YAAACUAQAACwAAAAAAAAAAAAAAAAAvAQAAX3JlbHMvLnJlbHNQSwEC&#10;LQAUAAYACAAAACEALagB4ZcCAADzBAAADgAAAAAAAAAAAAAAAAAuAgAAZHJzL2Uyb0RvYy54bWxQ&#10;SwECLQAUAAYACAAAACEAORlpj9kAAAAEAQAADwAAAAAAAAAAAAAAAADx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3E39CA" w:rsidRDefault="003E39CA" w:rsidP="003E39CA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3E39CA">
                        <w:rPr>
                          <w:color w:val="000000" w:themeColor="text1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Рабочая программа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39CA" w:rsidRPr="00890A7A" w:rsidRDefault="003E39CA" w:rsidP="003E39CA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Внеурочной деятельности</w:t>
      </w:r>
    </w:p>
    <w:p w:rsidR="003E39CA" w:rsidRPr="00E07F78" w:rsidRDefault="003E39CA" w:rsidP="003E39CA">
      <w:pPr>
        <w:shd w:val="clear" w:color="auto" w:fill="FFFFFF"/>
        <w:ind w:left="101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Мир профессий</w:t>
      </w:r>
    </w:p>
    <w:p w:rsidR="003E39CA" w:rsidRPr="00890A7A" w:rsidRDefault="003E39CA" w:rsidP="003E39CA">
      <w:pPr>
        <w:shd w:val="clear" w:color="auto" w:fill="FFFFFF"/>
        <w:ind w:left="101"/>
        <w:contextualSpacing/>
        <w:jc w:val="center"/>
        <w:rPr>
          <w:sz w:val="28"/>
          <w:szCs w:val="28"/>
          <w:vertAlign w:val="superscript"/>
        </w:rPr>
      </w:pPr>
      <w:r w:rsidRPr="00890A7A">
        <w:rPr>
          <w:sz w:val="28"/>
          <w:szCs w:val="28"/>
          <w:vertAlign w:val="superscript"/>
        </w:rPr>
        <w:t>(название программы)</w:t>
      </w:r>
    </w:p>
    <w:p w:rsidR="003E39CA" w:rsidRPr="00890A7A" w:rsidRDefault="003E39CA" w:rsidP="003E39CA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5-9</w:t>
      </w:r>
      <w:r w:rsidRPr="00890A7A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</w:p>
    <w:p w:rsidR="003E39CA" w:rsidRPr="00890A7A" w:rsidRDefault="003E39CA" w:rsidP="003E39CA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3E39CA" w:rsidRPr="00890A7A" w:rsidRDefault="003E39CA" w:rsidP="003E39CA">
      <w:pPr>
        <w:shd w:val="clear" w:color="auto" w:fill="FFFFFF"/>
        <w:contextualSpacing/>
        <w:jc w:val="center"/>
        <w:rPr>
          <w:sz w:val="28"/>
          <w:szCs w:val="28"/>
          <w:u w:val="single"/>
        </w:rPr>
      </w:pPr>
      <w:r w:rsidRPr="00890A7A">
        <w:rPr>
          <w:sz w:val="28"/>
          <w:szCs w:val="28"/>
        </w:rPr>
        <w:t xml:space="preserve">Направление: </w:t>
      </w:r>
      <w:r w:rsidR="002115D5">
        <w:rPr>
          <w:sz w:val="28"/>
          <w:szCs w:val="28"/>
          <w:u w:val="single"/>
        </w:rPr>
        <w:t>социальное</w:t>
      </w:r>
      <w:bookmarkStart w:id="0" w:name="_GoBack"/>
      <w:bookmarkEnd w:id="0"/>
      <w:r>
        <w:rPr>
          <w:sz w:val="28"/>
          <w:szCs w:val="28"/>
          <w:u w:val="single"/>
        </w:rPr>
        <w:t xml:space="preserve"> (практико-ориентированное)</w:t>
      </w:r>
    </w:p>
    <w:p w:rsidR="003E39CA" w:rsidRPr="00890A7A" w:rsidRDefault="003E39CA" w:rsidP="003E39CA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3E39CA" w:rsidRPr="00D31C55" w:rsidRDefault="003E39CA" w:rsidP="003E39CA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Количество часов </w:t>
      </w:r>
      <w:r w:rsidRPr="00C65961">
        <w:rPr>
          <w:sz w:val="28"/>
          <w:szCs w:val="28"/>
        </w:rPr>
        <w:t>3</w:t>
      </w:r>
      <w:r w:rsidRPr="00D31C55">
        <w:rPr>
          <w:sz w:val="28"/>
          <w:szCs w:val="28"/>
        </w:rPr>
        <w:t>4</w:t>
      </w:r>
    </w:p>
    <w:p w:rsidR="003E39CA" w:rsidRPr="00890A7A" w:rsidRDefault="003E39CA" w:rsidP="003E39CA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</w:p>
    <w:p w:rsidR="003E39CA" w:rsidRPr="003A7F2D" w:rsidRDefault="003E39CA" w:rsidP="003E39CA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3E39CA" w:rsidRPr="003A7F2D" w:rsidRDefault="003E39CA" w:rsidP="003E39CA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3E39CA" w:rsidRPr="00E07F78" w:rsidRDefault="003E39CA" w:rsidP="003E39CA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E39CA" w:rsidRPr="00890A7A" w:rsidRDefault="003E39CA" w:rsidP="003E39CA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Pr="00890A7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2115D5" w:rsidRDefault="002115D5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Default="003E39CA" w:rsidP="003E39CA">
      <w:pPr>
        <w:contextualSpacing/>
        <w:jc w:val="center"/>
        <w:rPr>
          <w:sz w:val="28"/>
          <w:szCs w:val="28"/>
        </w:rPr>
      </w:pPr>
    </w:p>
    <w:p w:rsidR="003E39CA" w:rsidRPr="00890A7A" w:rsidRDefault="003E39CA" w:rsidP="003E39CA">
      <w:pPr>
        <w:contextualSpacing/>
        <w:jc w:val="center"/>
        <w:rPr>
          <w:sz w:val="28"/>
          <w:szCs w:val="28"/>
        </w:rPr>
      </w:pPr>
      <w:proofErr w:type="gramStart"/>
      <w:r w:rsidRPr="00890A7A">
        <w:rPr>
          <w:sz w:val="28"/>
          <w:szCs w:val="28"/>
        </w:rPr>
        <w:t>Анадырь</w:t>
      </w:r>
      <w:r>
        <w:rPr>
          <w:sz w:val="28"/>
          <w:szCs w:val="28"/>
        </w:rPr>
        <w:t xml:space="preserve">  </w:t>
      </w:r>
      <w:r w:rsidRPr="00890A7A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</w:t>
      </w:r>
      <w:r w:rsidRPr="00890A7A">
        <w:rPr>
          <w:sz w:val="28"/>
          <w:szCs w:val="28"/>
        </w:rPr>
        <w:t>г.</w:t>
      </w:r>
    </w:p>
    <w:p w:rsidR="003E39CA" w:rsidRPr="008D6CF7" w:rsidRDefault="003E39CA" w:rsidP="003E39CA">
      <w:pPr>
        <w:tabs>
          <w:tab w:val="left" w:pos="0"/>
          <w:tab w:val="center" w:pos="7285"/>
        </w:tabs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lastRenderedPageBreak/>
        <w:t>Пояснительная записка</w:t>
      </w:r>
    </w:p>
    <w:p w:rsidR="003E39CA" w:rsidRPr="008D6CF7" w:rsidRDefault="003E39CA" w:rsidP="003E39CA">
      <w:pPr>
        <w:tabs>
          <w:tab w:val="left" w:pos="0"/>
        </w:tabs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Программа составлена на основе</w:t>
      </w:r>
    </w:p>
    <w:p w:rsidR="003E39CA" w:rsidRPr="008D6CF7" w:rsidRDefault="003E39CA" w:rsidP="003E39C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39CA" w:rsidRPr="008D6CF7" w:rsidRDefault="003E39CA" w:rsidP="003E39C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D6CF7">
        <w:rPr>
          <w:rFonts w:ascii="Times New Roman" w:hAnsi="Times New Roman"/>
          <w:sz w:val="28"/>
          <w:szCs w:val="28"/>
        </w:rPr>
        <w:t>Федерального  закона</w:t>
      </w:r>
      <w:proofErr w:type="gramEnd"/>
      <w:r w:rsidRPr="008D6CF7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от 29 декабря 2012г. №273-ФЗ, </w:t>
      </w:r>
    </w:p>
    <w:p w:rsidR="003E39CA" w:rsidRPr="008D6CF7" w:rsidRDefault="003E39CA" w:rsidP="003E39CA">
      <w:pPr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2. Федерального государственного стандарта </w:t>
      </w:r>
      <w:proofErr w:type="gramStart"/>
      <w:r w:rsidRPr="008D6CF7">
        <w:rPr>
          <w:sz w:val="28"/>
          <w:szCs w:val="28"/>
        </w:rPr>
        <w:t>основного  общего</w:t>
      </w:r>
      <w:proofErr w:type="gramEnd"/>
      <w:r w:rsidRPr="008D6CF7">
        <w:rPr>
          <w:sz w:val="28"/>
          <w:szCs w:val="28"/>
        </w:rPr>
        <w:t xml:space="preserve"> образования, утвержденного приказом Министерства образования и науки Российской Федерации от 29.12.2010г. № 16/44.</w:t>
      </w:r>
    </w:p>
    <w:p w:rsidR="003E39CA" w:rsidRPr="008D6CF7" w:rsidRDefault="003E39CA" w:rsidP="003E39CA">
      <w:pPr>
        <w:jc w:val="both"/>
        <w:rPr>
          <w:sz w:val="28"/>
          <w:szCs w:val="28"/>
        </w:rPr>
      </w:pPr>
      <w:r w:rsidRPr="008D6CF7">
        <w:rPr>
          <w:sz w:val="28"/>
          <w:szCs w:val="28"/>
        </w:rPr>
        <w:t>3.СанПин для общеобразовательных учреждений, 2010,</w:t>
      </w:r>
    </w:p>
    <w:p w:rsidR="003E39CA" w:rsidRPr="008D6CF7" w:rsidRDefault="003E39CA" w:rsidP="003E39CA">
      <w:pPr>
        <w:jc w:val="both"/>
        <w:rPr>
          <w:sz w:val="28"/>
          <w:szCs w:val="28"/>
        </w:rPr>
      </w:pPr>
      <w:r w:rsidRPr="008D6CF7">
        <w:rPr>
          <w:sz w:val="28"/>
          <w:szCs w:val="28"/>
        </w:rPr>
        <w:t>4.Концепции духовно-нравственного развития и воспитания личности гражданина России.</w:t>
      </w:r>
    </w:p>
    <w:p w:rsidR="003E39CA" w:rsidRPr="00CC0F23" w:rsidRDefault="003E39CA" w:rsidP="003E39CA">
      <w:pPr>
        <w:jc w:val="both"/>
        <w:rPr>
          <w:sz w:val="28"/>
          <w:szCs w:val="28"/>
        </w:rPr>
      </w:pPr>
      <w:r w:rsidRPr="008D6CF7">
        <w:rPr>
          <w:sz w:val="28"/>
          <w:szCs w:val="28"/>
        </w:rPr>
        <w:t>5.Письмо Министерства образования Р.Ф. от 12.05.2011г. №03-296 "Об организации внеурочной деятельности при введении ФГОС."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Программа внеурочной деятельности </w:t>
      </w:r>
      <w:proofErr w:type="gramStart"/>
      <w:r w:rsidRPr="008D6CF7">
        <w:rPr>
          <w:sz w:val="28"/>
          <w:szCs w:val="28"/>
        </w:rPr>
        <w:t>« Мир</w:t>
      </w:r>
      <w:proofErr w:type="gramEnd"/>
      <w:r w:rsidRPr="008D6CF7">
        <w:rPr>
          <w:sz w:val="28"/>
          <w:szCs w:val="28"/>
        </w:rPr>
        <w:t xml:space="preserve"> профессий» помогает расширить представления обучающих о мире профессий и научить их исследовать свои способности применительно к рассматриваемой профессии.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Данная программа является интегративной. Разнообразие организационных форм и расширение интеллектуальной сферы каждого обучающегося обеспечивает рост творческого потенциала, познавательных мотивов, обогащение формы взаимодействия со сверстниками и взрослыми в познавательной деятельности.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b/>
          <w:i/>
          <w:sz w:val="28"/>
          <w:szCs w:val="28"/>
        </w:rPr>
        <w:t>Цель:</w:t>
      </w:r>
      <w:r w:rsidRPr="008D6CF7">
        <w:rPr>
          <w:sz w:val="28"/>
          <w:szCs w:val="28"/>
        </w:rPr>
        <w:t xml:space="preserve"> формирование учебно-познавательных мотивов у учащихся, возможность испытать себя в приближенной к реальности ситуации. Формирование целостного знания, потребности в творческой деятельности, развитие интеллектуальных и творческих возможностей обучающегося.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b/>
          <w:i/>
          <w:sz w:val="28"/>
          <w:szCs w:val="28"/>
        </w:rPr>
        <w:t>Задачи: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расширить представление обучающихся о мире профессий;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научить учащихся исследовать свои способности применительно к рассматриваемой профессии;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развивать творческие способности обучающихся;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развивать речевую деятельность;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приобщить учащихся к работе со справочной и энциклопедической литературой.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 xml:space="preserve">Принципы: 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-доступность, познавательность и наглядность;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учет возрастных особенностей; 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сочетание теоретических и практических форм деятельности;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усиление прикладной направленности обучения;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психологическая комфортность.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Основной метод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Метод проблемного обучения, позволяющий путем создания проблемных ситуаций, с помощью информационных вопросов и их обсуждения повысить заинтересованность учащихся в тематике занятий. Так как каждое из занятий имеет тематическое наполнение, связанное с рассмотрением определенной профессии, учащиеся имеют возможность расширить свои представления о мире профессий, а </w:t>
      </w:r>
      <w:proofErr w:type="gramStart"/>
      <w:r w:rsidRPr="008D6CF7">
        <w:rPr>
          <w:sz w:val="28"/>
          <w:szCs w:val="28"/>
        </w:rPr>
        <w:t>так же</w:t>
      </w:r>
      <w:proofErr w:type="gramEnd"/>
      <w:r w:rsidRPr="008D6CF7">
        <w:rPr>
          <w:sz w:val="28"/>
          <w:szCs w:val="28"/>
        </w:rPr>
        <w:t xml:space="preserve"> исследовать свои способности применительно к рассматриваемой профессии.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Формы и объем занятий: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игровая деятельность </w:t>
      </w:r>
      <w:proofErr w:type="gramStart"/>
      <w:r w:rsidRPr="008D6CF7">
        <w:rPr>
          <w:sz w:val="28"/>
          <w:szCs w:val="28"/>
        </w:rPr>
        <w:t>( игра</w:t>
      </w:r>
      <w:proofErr w:type="gramEnd"/>
      <w:r w:rsidRPr="008D6CF7">
        <w:rPr>
          <w:sz w:val="28"/>
          <w:szCs w:val="28"/>
        </w:rPr>
        <w:t xml:space="preserve"> с правилами: принятие и выполнение готовых правил, составление и следование коллективно-выработанным правилам; ролевая игра);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совместно-распределенная учебная деятельность (парная и групповая работа);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творческая деятельность (художественное творчество, конструирование, составление мини-проектов);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трудовая деятельность (самообслуживание, участие в общественно полезном труде).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Структура занятий</w:t>
      </w:r>
    </w:p>
    <w:p w:rsidR="003E39CA" w:rsidRPr="008D6CF7" w:rsidRDefault="003E39CA" w:rsidP="003E39CA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D6CF7">
        <w:rPr>
          <w:sz w:val="28"/>
          <w:szCs w:val="28"/>
        </w:rPr>
        <w:t>Анкетирование.</w:t>
      </w:r>
    </w:p>
    <w:p w:rsidR="003E39CA" w:rsidRPr="008D6CF7" w:rsidRDefault="003E39CA" w:rsidP="003E39CA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Знакомство </w:t>
      </w:r>
      <w:proofErr w:type="gramStart"/>
      <w:r w:rsidRPr="008D6CF7">
        <w:rPr>
          <w:sz w:val="28"/>
          <w:szCs w:val="28"/>
        </w:rPr>
        <w:t>с профессией</w:t>
      </w:r>
      <w:proofErr w:type="gramEnd"/>
      <w:r w:rsidRPr="008D6CF7">
        <w:rPr>
          <w:sz w:val="28"/>
          <w:szCs w:val="28"/>
        </w:rPr>
        <w:t xml:space="preserve"> которой посвящен урок (коллективное обсуждение):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что я знаю об этой профессии;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что должны уметь </w:t>
      </w:r>
      <w:proofErr w:type="gramStart"/>
      <w:r w:rsidRPr="008D6CF7">
        <w:rPr>
          <w:sz w:val="28"/>
          <w:szCs w:val="28"/>
        </w:rPr>
        <w:t>люди</w:t>
      </w:r>
      <w:proofErr w:type="gramEnd"/>
      <w:r w:rsidRPr="008D6CF7">
        <w:rPr>
          <w:sz w:val="28"/>
          <w:szCs w:val="28"/>
        </w:rPr>
        <w:t xml:space="preserve"> занимающиеся этой профессией;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какие изучаемые предметы помогают обрести эту профессию;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что нового я узнал об этой профессии от родителей, знакомых, из книг и телепередач, экскурсий.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3. Выполнение развивающих упражнений в соответствии с рассматриваемой способностью и профессией.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4. Самостоятельная оценка своих способностей (что не получилось и почему).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3E39CA" w:rsidRDefault="003E39CA" w:rsidP="003E39CA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Общая характеристика курса</w:t>
      </w:r>
    </w:p>
    <w:p w:rsidR="003E39CA" w:rsidRPr="008D6CF7" w:rsidRDefault="003E39CA" w:rsidP="003E39CA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Программа «Мир профессий» способствует разностороннему раскрытию индивидуальных способностей учащихся, развитию у них интереса к различным видам деятельности, желанию активно участвовать в практической деятельности, умению самостоятельно организовывать свое свободное время.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lastRenderedPageBreak/>
        <w:t xml:space="preserve">Программа рассчитана на любого ученика, независимо от его уровня интеллектуального развития и способностей. Программа рассчитана на 34 часа и </w:t>
      </w:r>
      <w:proofErr w:type="gramStart"/>
      <w:r w:rsidRPr="008D6CF7">
        <w:rPr>
          <w:sz w:val="28"/>
          <w:szCs w:val="28"/>
        </w:rPr>
        <w:t>предполагает  одного</w:t>
      </w:r>
      <w:proofErr w:type="gramEnd"/>
      <w:r w:rsidRPr="008D6CF7">
        <w:rPr>
          <w:sz w:val="28"/>
          <w:szCs w:val="28"/>
        </w:rPr>
        <w:t xml:space="preserve"> занятия в неделю которое состоит из теоретической и практической части.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Режим занятий: 1раз в неделю </w:t>
      </w:r>
      <w:proofErr w:type="gramStart"/>
      <w:r w:rsidRPr="008D6CF7">
        <w:rPr>
          <w:sz w:val="28"/>
          <w:szCs w:val="28"/>
        </w:rPr>
        <w:t>по  40</w:t>
      </w:r>
      <w:proofErr w:type="gramEnd"/>
      <w:r w:rsidRPr="008D6CF7">
        <w:rPr>
          <w:sz w:val="28"/>
          <w:szCs w:val="28"/>
        </w:rPr>
        <w:t xml:space="preserve"> минут.</w:t>
      </w:r>
    </w:p>
    <w:p w:rsidR="003E39CA" w:rsidRDefault="003E39CA" w:rsidP="003E39CA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:rsidR="003E39CA" w:rsidRDefault="003E39CA" w:rsidP="003E39CA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Планируемые результаты</w:t>
      </w:r>
    </w:p>
    <w:p w:rsidR="003E39CA" w:rsidRPr="008D6CF7" w:rsidRDefault="003E39CA" w:rsidP="003E39CA">
      <w:pPr>
        <w:tabs>
          <w:tab w:val="left" w:pos="0"/>
        </w:tabs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освоения обучающимися программы внеурочной деятельности «Мире профессий».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 </w:t>
      </w:r>
      <w:r w:rsidRPr="008D6CF7">
        <w:rPr>
          <w:b/>
          <w:i/>
          <w:sz w:val="28"/>
          <w:szCs w:val="28"/>
        </w:rPr>
        <w:t>Личностные результаты: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овладение начальными сведениями об особенностях различных профессий, их происхождении и назначении;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формирование позитивного отношение обучающихся к базовым ценностям общества (человек, природа, знания, труд, культура);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формирование коммуникативной, этической, социальной компетентности учащихся.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proofErr w:type="spellStart"/>
      <w:r w:rsidRPr="008D6CF7">
        <w:rPr>
          <w:b/>
          <w:i/>
          <w:sz w:val="28"/>
          <w:szCs w:val="28"/>
        </w:rPr>
        <w:t>Метапредметные</w:t>
      </w:r>
      <w:proofErr w:type="spellEnd"/>
      <w:r w:rsidRPr="008D6CF7">
        <w:rPr>
          <w:b/>
          <w:i/>
          <w:sz w:val="28"/>
          <w:szCs w:val="28"/>
        </w:rPr>
        <w:t xml:space="preserve"> результаты 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:rsidR="003E39CA" w:rsidRPr="00E313DD" w:rsidRDefault="003E39CA" w:rsidP="003E39C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E313DD">
        <w:rPr>
          <w:i/>
          <w:sz w:val="28"/>
          <w:szCs w:val="28"/>
        </w:rPr>
        <w:t>Коммуникативные УУД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Постановка вопросов.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Умение выражать свои мысли полно и точно.</w:t>
      </w:r>
    </w:p>
    <w:p w:rsidR="003E39CA" w:rsidRPr="00CC0F23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Управление действиями партнера (оценка, коррекция).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:rsidR="003E39CA" w:rsidRPr="00E313DD" w:rsidRDefault="003E39CA" w:rsidP="003E39C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E313DD">
        <w:rPr>
          <w:i/>
          <w:sz w:val="28"/>
          <w:szCs w:val="28"/>
        </w:rPr>
        <w:t>Регулятивные УУД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</w:t>
      </w:r>
      <w:proofErr w:type="spellStart"/>
      <w:r w:rsidRPr="008D6CF7">
        <w:rPr>
          <w:sz w:val="28"/>
          <w:szCs w:val="28"/>
        </w:rPr>
        <w:t>Целепологание</w:t>
      </w:r>
      <w:proofErr w:type="spellEnd"/>
      <w:r w:rsidRPr="008D6CF7">
        <w:rPr>
          <w:sz w:val="28"/>
          <w:szCs w:val="28"/>
        </w:rPr>
        <w:t>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Волевая </w:t>
      </w:r>
      <w:proofErr w:type="spellStart"/>
      <w:r w:rsidRPr="008D6CF7">
        <w:rPr>
          <w:sz w:val="28"/>
          <w:szCs w:val="28"/>
        </w:rPr>
        <w:t>саморегуляция</w:t>
      </w:r>
      <w:proofErr w:type="spellEnd"/>
      <w:r w:rsidRPr="008D6CF7">
        <w:rPr>
          <w:sz w:val="28"/>
          <w:szCs w:val="28"/>
        </w:rPr>
        <w:t>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Оценка.</w:t>
      </w:r>
    </w:p>
    <w:p w:rsidR="003E39CA" w:rsidRPr="00CC0F23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Коррекция.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8D6CF7">
        <w:rPr>
          <w:i/>
          <w:sz w:val="28"/>
          <w:szCs w:val="28"/>
        </w:rPr>
        <w:t>Познавательные УУД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Умение осознано строить речевое высказывание в устной форме.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Выделение познавательной цели.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Выбор наиболее эффективного способа решения.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Смысловое чтение.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Анализ объектов.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Доказательства.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Установление причинно-следственных связей.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Построение логической цепи рассуждения.</w:t>
      </w:r>
    </w:p>
    <w:p w:rsidR="003E39CA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Формы учета знаний, умений</w:t>
      </w:r>
    </w:p>
    <w:p w:rsidR="003E39CA" w:rsidRPr="008D6CF7" w:rsidRDefault="003E39CA" w:rsidP="003E39C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lastRenderedPageBreak/>
        <w:t xml:space="preserve">Тестовые материалы, проекты, творческие работы, самоанализ и самооценка, </w:t>
      </w:r>
      <w:proofErr w:type="gramStart"/>
      <w:r w:rsidRPr="008D6CF7">
        <w:rPr>
          <w:sz w:val="28"/>
          <w:szCs w:val="28"/>
        </w:rPr>
        <w:t>наблюдение ,</w:t>
      </w:r>
      <w:proofErr w:type="gramEnd"/>
      <w:r w:rsidRPr="008D6CF7">
        <w:rPr>
          <w:sz w:val="28"/>
          <w:szCs w:val="28"/>
        </w:rPr>
        <w:t xml:space="preserve"> презентации, проектные работы " Профессии в моей семье". </w:t>
      </w:r>
    </w:p>
    <w:p w:rsidR="003E39CA" w:rsidRDefault="003E39CA" w:rsidP="003E39CA">
      <w:pPr>
        <w:rPr>
          <w:sz w:val="28"/>
          <w:szCs w:val="28"/>
        </w:rPr>
      </w:pPr>
    </w:p>
    <w:p w:rsidR="003E39CA" w:rsidRPr="00E313DD" w:rsidRDefault="003E39CA" w:rsidP="003E39C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313DD">
        <w:rPr>
          <w:rFonts w:eastAsiaTheme="minorHAnsi"/>
          <w:b/>
          <w:sz w:val="28"/>
          <w:szCs w:val="28"/>
          <w:lang w:eastAsia="en-US"/>
        </w:rPr>
        <w:t>Содержание программы.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b/>
          <w:sz w:val="28"/>
          <w:szCs w:val="28"/>
        </w:rPr>
        <w:t>1. Введение:</w:t>
      </w:r>
      <w:r w:rsidRPr="00E313DD">
        <w:rPr>
          <w:sz w:val="28"/>
          <w:szCs w:val="28"/>
        </w:rPr>
        <w:t xml:space="preserve"> </w:t>
      </w:r>
    </w:p>
    <w:p w:rsidR="003E39CA" w:rsidRPr="00E313DD" w:rsidRDefault="003E39CA" w:rsidP="003E39CA">
      <w:pPr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Вводное занятие. Знакомство с миром профессий.</w:t>
      </w:r>
    </w:p>
    <w:p w:rsidR="003E39CA" w:rsidRDefault="003E39CA" w:rsidP="003E39CA">
      <w:pPr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Диагностика </w:t>
      </w:r>
      <w:proofErr w:type="gramStart"/>
      <w:r>
        <w:rPr>
          <w:sz w:val="28"/>
          <w:szCs w:val="28"/>
        </w:rPr>
        <w:t>« Моя</w:t>
      </w:r>
      <w:proofErr w:type="gramEnd"/>
      <w:r>
        <w:rPr>
          <w:sz w:val="28"/>
          <w:szCs w:val="28"/>
        </w:rPr>
        <w:t xml:space="preserve"> будущая профессия»</w:t>
      </w:r>
    </w:p>
    <w:p w:rsidR="003E39CA" w:rsidRPr="00E313DD" w:rsidRDefault="003E39CA" w:rsidP="003E39CA">
      <w:pPr>
        <w:numPr>
          <w:ilvl w:val="0"/>
          <w:numId w:val="4"/>
        </w:num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:</w:t>
      </w:r>
      <w:proofErr w:type="gramEnd"/>
      <w:r>
        <w:rPr>
          <w:sz w:val="28"/>
          <w:szCs w:val="28"/>
        </w:rPr>
        <w:t xml:space="preserve"> загадки о профессиях.</w:t>
      </w:r>
    </w:p>
    <w:p w:rsidR="003E39CA" w:rsidRPr="00E313DD" w:rsidRDefault="003E39CA" w:rsidP="003E39CA">
      <w:pPr>
        <w:spacing w:line="360" w:lineRule="auto"/>
        <w:rPr>
          <w:b/>
          <w:sz w:val="28"/>
          <w:szCs w:val="28"/>
        </w:rPr>
      </w:pPr>
      <w:r w:rsidRPr="00E313D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Характеристика профессий.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Предмет и цели труда.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2.Средства и условия труда.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3.Характер труда.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Профессия, специальность, должность.</w:t>
      </w:r>
    </w:p>
    <w:p w:rsidR="003E39CA" w:rsidRPr="00E313DD" w:rsidRDefault="003E39CA" w:rsidP="003E39CA">
      <w:pPr>
        <w:spacing w:line="360" w:lineRule="auto"/>
        <w:rPr>
          <w:b/>
          <w:sz w:val="28"/>
          <w:szCs w:val="28"/>
        </w:rPr>
      </w:pPr>
      <w:r w:rsidRPr="00E313D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Знакомство с различными профессиями.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Профессия врач.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Экскурсия на ФАП с. Клюква.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3.Профессия парикмахер. Моделирование причёски.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sz w:val="28"/>
          <w:szCs w:val="28"/>
        </w:rPr>
        <w:t xml:space="preserve">4. </w:t>
      </w:r>
      <w:r>
        <w:rPr>
          <w:sz w:val="28"/>
          <w:szCs w:val="28"/>
        </w:rPr>
        <w:t>Экскурсия в салон красоты.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sz w:val="28"/>
          <w:szCs w:val="28"/>
        </w:rPr>
        <w:t>5</w:t>
      </w:r>
      <w:r>
        <w:rPr>
          <w:sz w:val="28"/>
          <w:szCs w:val="28"/>
        </w:rPr>
        <w:t xml:space="preserve">. Профессия строитель. Конструирование </w:t>
      </w:r>
      <w:proofErr w:type="gramStart"/>
      <w:r>
        <w:rPr>
          <w:sz w:val="28"/>
          <w:szCs w:val="28"/>
        </w:rPr>
        <w:t>« Дом</w:t>
      </w:r>
      <w:proofErr w:type="gramEnd"/>
      <w:r>
        <w:rPr>
          <w:sz w:val="28"/>
          <w:szCs w:val="28"/>
        </w:rPr>
        <w:t xml:space="preserve"> моей мечты».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sz w:val="28"/>
          <w:szCs w:val="28"/>
        </w:rPr>
        <w:t>6</w:t>
      </w:r>
      <w:r>
        <w:rPr>
          <w:sz w:val="28"/>
          <w:szCs w:val="28"/>
        </w:rPr>
        <w:t>. Профессия повар. Правила этикета. Экскурсия в столовую.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sz w:val="28"/>
          <w:szCs w:val="28"/>
        </w:rPr>
        <w:t>7</w:t>
      </w:r>
      <w:r>
        <w:rPr>
          <w:sz w:val="28"/>
          <w:szCs w:val="28"/>
        </w:rPr>
        <w:t xml:space="preserve">. Сюжетная игра «Накрываем на стол», </w:t>
      </w:r>
      <w:proofErr w:type="gramStart"/>
      <w:r>
        <w:rPr>
          <w:sz w:val="28"/>
          <w:szCs w:val="28"/>
        </w:rPr>
        <w:t>« Вкус</w:t>
      </w:r>
      <w:proofErr w:type="gramEnd"/>
      <w:r>
        <w:rPr>
          <w:sz w:val="28"/>
          <w:szCs w:val="28"/>
        </w:rPr>
        <w:t xml:space="preserve"> и цвет». 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 w:rsidRPr="00E313D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Проект :</w:t>
      </w:r>
      <w:proofErr w:type="gramEnd"/>
      <w:r>
        <w:rPr>
          <w:sz w:val="28"/>
          <w:szCs w:val="28"/>
        </w:rPr>
        <w:t xml:space="preserve"> книга рецептов « Маленький повар».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Профессия швея. Моделируем одежду из бумаги.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Экскурсия в ателье.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Профессия бухгалтер.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Профессия почтальон. Проект: письмо </w:t>
      </w:r>
      <w:proofErr w:type="gramStart"/>
      <w:r>
        <w:rPr>
          <w:sz w:val="28"/>
          <w:szCs w:val="28"/>
        </w:rPr>
        <w:t>« Деду</w:t>
      </w:r>
      <w:proofErr w:type="gramEnd"/>
      <w:r>
        <w:rPr>
          <w:sz w:val="28"/>
          <w:szCs w:val="28"/>
        </w:rPr>
        <w:t xml:space="preserve"> морозу».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Экскурсия на почту.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Профессия продавец. </w:t>
      </w:r>
      <w:proofErr w:type="gramStart"/>
      <w:r>
        <w:rPr>
          <w:sz w:val="28"/>
          <w:szCs w:val="28"/>
        </w:rPr>
        <w:t>Игра  «</w:t>
      </w:r>
      <w:proofErr w:type="gramEnd"/>
      <w:r>
        <w:rPr>
          <w:sz w:val="28"/>
          <w:szCs w:val="28"/>
        </w:rPr>
        <w:t xml:space="preserve"> Магазин».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 Экскурсия в магазин.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16Профессия археолог. История профессии, её особенности.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Экскурсия в археологический музей.</w:t>
      </w:r>
    </w:p>
    <w:p w:rsidR="003E39CA" w:rsidRPr="00E313DD" w:rsidRDefault="003E39CA" w:rsidP="003E39CA">
      <w:pPr>
        <w:spacing w:line="360" w:lineRule="auto"/>
        <w:rPr>
          <w:b/>
          <w:sz w:val="28"/>
          <w:szCs w:val="28"/>
        </w:rPr>
      </w:pPr>
      <w:r w:rsidRPr="00E313DD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 Азбука профессий.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Представление мини – проектов на букву «А» - «Д».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Представление мини – проектов на букву «Е» - «К».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Представление мини – проектов на букву «Л» - «Р».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Представление мини – проектов на букву «С» - «Я».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Творческая работа </w:t>
      </w:r>
      <w:proofErr w:type="gramStart"/>
      <w:r>
        <w:rPr>
          <w:sz w:val="28"/>
          <w:szCs w:val="28"/>
        </w:rPr>
        <w:t>« Древо</w:t>
      </w:r>
      <w:proofErr w:type="gramEnd"/>
      <w:r>
        <w:rPr>
          <w:sz w:val="28"/>
          <w:szCs w:val="28"/>
        </w:rPr>
        <w:t xml:space="preserve"> профессий моей семьи»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Викторина :</w:t>
      </w:r>
      <w:proofErr w:type="gramEnd"/>
      <w:r>
        <w:rPr>
          <w:sz w:val="28"/>
          <w:szCs w:val="28"/>
        </w:rPr>
        <w:t>« Все профессии нужны – все профессии важны»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Проект :</w:t>
      </w:r>
      <w:proofErr w:type="gramEnd"/>
      <w:r>
        <w:rPr>
          <w:sz w:val="28"/>
          <w:szCs w:val="28"/>
        </w:rPr>
        <w:t xml:space="preserve"> « Профессии нашего региона»</w:t>
      </w:r>
    </w:p>
    <w:p w:rsidR="003E39CA" w:rsidRPr="00E313DD" w:rsidRDefault="003E39CA" w:rsidP="003E39CA">
      <w:pPr>
        <w:spacing w:line="360" w:lineRule="auto"/>
        <w:rPr>
          <w:b/>
          <w:sz w:val="28"/>
          <w:szCs w:val="28"/>
        </w:rPr>
      </w:pPr>
      <w:r w:rsidRPr="00E313D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Итоговые занятия</w:t>
      </w:r>
      <w:r w:rsidRPr="00E313DD">
        <w:rPr>
          <w:b/>
          <w:sz w:val="28"/>
          <w:szCs w:val="28"/>
        </w:rPr>
        <w:t>.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Тест </w:t>
      </w:r>
      <w:proofErr w:type="gramStart"/>
      <w:r>
        <w:rPr>
          <w:sz w:val="28"/>
          <w:szCs w:val="28"/>
        </w:rPr>
        <w:t>« Интерес</w:t>
      </w:r>
      <w:proofErr w:type="gramEnd"/>
      <w:r>
        <w:rPr>
          <w:sz w:val="28"/>
          <w:szCs w:val="28"/>
        </w:rPr>
        <w:t xml:space="preserve"> к профессии»</w:t>
      </w:r>
    </w:p>
    <w:p w:rsidR="003E39CA" w:rsidRPr="00E313DD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Опросник профессиональных склонностей </w:t>
      </w:r>
      <w:proofErr w:type="gramStart"/>
      <w:r>
        <w:rPr>
          <w:sz w:val="28"/>
          <w:szCs w:val="28"/>
        </w:rPr>
        <w:t>( методика</w:t>
      </w:r>
      <w:proofErr w:type="gramEnd"/>
      <w:r>
        <w:rPr>
          <w:sz w:val="28"/>
          <w:szCs w:val="28"/>
        </w:rPr>
        <w:t xml:space="preserve"> Л.А. </w:t>
      </w:r>
      <w:proofErr w:type="spellStart"/>
      <w:r>
        <w:rPr>
          <w:sz w:val="28"/>
          <w:szCs w:val="28"/>
        </w:rPr>
        <w:t>Йоваши</w:t>
      </w:r>
      <w:proofErr w:type="spellEnd"/>
      <w:r>
        <w:rPr>
          <w:sz w:val="28"/>
          <w:szCs w:val="28"/>
        </w:rPr>
        <w:t xml:space="preserve"> в модификации Г.В. </w:t>
      </w:r>
      <w:proofErr w:type="spellStart"/>
      <w:r>
        <w:rPr>
          <w:sz w:val="28"/>
          <w:szCs w:val="28"/>
        </w:rPr>
        <w:t>Резапкиной</w:t>
      </w:r>
      <w:proofErr w:type="spellEnd"/>
      <w:r>
        <w:rPr>
          <w:sz w:val="28"/>
          <w:szCs w:val="28"/>
        </w:rPr>
        <w:t>»</w:t>
      </w:r>
    </w:p>
    <w:p w:rsidR="003E39CA" w:rsidRDefault="003E39CA" w:rsidP="003E39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Итоговое занятие </w:t>
      </w:r>
      <w:proofErr w:type="gramStart"/>
      <w:r>
        <w:rPr>
          <w:sz w:val="28"/>
          <w:szCs w:val="28"/>
        </w:rPr>
        <w:t>« Моя</w:t>
      </w:r>
      <w:proofErr w:type="gramEnd"/>
      <w:r>
        <w:rPr>
          <w:sz w:val="28"/>
          <w:szCs w:val="28"/>
        </w:rPr>
        <w:t xml:space="preserve"> будущая профессия»</w:t>
      </w:r>
    </w:p>
    <w:p w:rsidR="003E39CA" w:rsidRDefault="003E39CA" w:rsidP="003E39CA">
      <w:pPr>
        <w:rPr>
          <w:sz w:val="28"/>
          <w:szCs w:val="28"/>
        </w:rPr>
      </w:pPr>
    </w:p>
    <w:p w:rsidR="003E39CA" w:rsidRDefault="003E39CA" w:rsidP="003E39CA">
      <w:pPr>
        <w:rPr>
          <w:sz w:val="28"/>
          <w:szCs w:val="28"/>
        </w:rPr>
      </w:pPr>
    </w:p>
    <w:p w:rsidR="003E39CA" w:rsidRPr="00D603D5" w:rsidRDefault="003E39CA" w:rsidP="003E39CA">
      <w:pPr>
        <w:spacing w:line="360" w:lineRule="auto"/>
        <w:ind w:left="4248" w:firstLine="708"/>
        <w:rPr>
          <w:b/>
          <w:sz w:val="28"/>
          <w:szCs w:val="28"/>
        </w:rPr>
      </w:pPr>
      <w:proofErr w:type="spellStart"/>
      <w:r w:rsidRPr="00D603D5">
        <w:rPr>
          <w:b/>
          <w:sz w:val="28"/>
          <w:szCs w:val="28"/>
        </w:rPr>
        <w:t>Учебно</w:t>
      </w:r>
      <w:proofErr w:type="spellEnd"/>
      <w:r w:rsidRPr="00D603D5">
        <w:rPr>
          <w:b/>
          <w:sz w:val="28"/>
          <w:szCs w:val="28"/>
        </w:rPr>
        <w:t xml:space="preserve"> – тематический план.</w:t>
      </w: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6522"/>
        <w:gridCol w:w="1412"/>
      </w:tblGrid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>№ п/п</w:t>
            </w:r>
          </w:p>
        </w:tc>
        <w:tc>
          <w:tcPr>
            <w:tcW w:w="7513" w:type="dxa"/>
          </w:tcPr>
          <w:p w:rsidR="003E39CA" w:rsidRPr="00D603D5" w:rsidRDefault="003E39CA" w:rsidP="0071309A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 xml:space="preserve">                                         Тема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Кол. часов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1</w:t>
            </w:r>
          </w:p>
        </w:tc>
        <w:tc>
          <w:tcPr>
            <w:tcW w:w="7513" w:type="dxa"/>
          </w:tcPr>
          <w:p w:rsidR="003E39CA" w:rsidRPr="00472872" w:rsidRDefault="003E39CA" w:rsidP="0071309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ведение</w:t>
            </w:r>
            <w:r w:rsidRPr="0047287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  <w:jc w:val="both"/>
            </w:pPr>
            <w:r w:rsidRPr="00D603D5">
              <w:t xml:space="preserve">        </w:t>
            </w:r>
            <w:r>
              <w:t>3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2</w:t>
            </w:r>
          </w:p>
        </w:tc>
        <w:tc>
          <w:tcPr>
            <w:tcW w:w="7513" w:type="dxa"/>
          </w:tcPr>
          <w:p w:rsidR="003E39CA" w:rsidRPr="00472872" w:rsidRDefault="003E39CA" w:rsidP="0071309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Характеристика профессий.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  <w:jc w:val="both"/>
            </w:pPr>
            <w:r w:rsidRPr="00D603D5">
              <w:t xml:space="preserve">        </w:t>
            </w:r>
            <w:r>
              <w:t>4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3</w:t>
            </w:r>
          </w:p>
        </w:tc>
        <w:tc>
          <w:tcPr>
            <w:tcW w:w="7513" w:type="dxa"/>
          </w:tcPr>
          <w:p w:rsidR="003E39CA" w:rsidRPr="00472872" w:rsidRDefault="003E39CA" w:rsidP="0071309A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Знакомство с различными профессиями.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 xml:space="preserve">         </w:t>
            </w:r>
            <w:r>
              <w:t>17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4</w:t>
            </w:r>
          </w:p>
        </w:tc>
        <w:tc>
          <w:tcPr>
            <w:tcW w:w="7513" w:type="dxa"/>
          </w:tcPr>
          <w:p w:rsidR="003E39CA" w:rsidRPr="00472872" w:rsidRDefault="003E39CA" w:rsidP="0071309A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Азбука профессий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 xml:space="preserve">         </w:t>
            </w:r>
            <w:r>
              <w:t>7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>5</w:t>
            </w:r>
          </w:p>
        </w:tc>
        <w:tc>
          <w:tcPr>
            <w:tcW w:w="7513" w:type="dxa"/>
          </w:tcPr>
          <w:p w:rsidR="003E39CA" w:rsidRPr="00472872" w:rsidRDefault="003E39CA" w:rsidP="0071309A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Итоговые занятия.</w:t>
            </w: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</w:pPr>
            <w:r w:rsidRPr="00D603D5">
              <w:t xml:space="preserve">         </w:t>
            </w:r>
            <w:r>
              <w:t>3</w:t>
            </w:r>
          </w:p>
        </w:tc>
      </w:tr>
      <w:tr w:rsidR="003E39CA" w:rsidRPr="00D603D5" w:rsidTr="0071309A">
        <w:tc>
          <w:tcPr>
            <w:tcW w:w="1526" w:type="dxa"/>
          </w:tcPr>
          <w:p w:rsidR="003E39CA" w:rsidRPr="00D603D5" w:rsidRDefault="003E39CA" w:rsidP="0071309A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>Итого</w:t>
            </w:r>
          </w:p>
        </w:tc>
        <w:tc>
          <w:tcPr>
            <w:tcW w:w="7513" w:type="dxa"/>
          </w:tcPr>
          <w:p w:rsidR="003E39CA" w:rsidRPr="00D603D5" w:rsidRDefault="003E39CA" w:rsidP="0071309A">
            <w:pPr>
              <w:spacing w:line="360" w:lineRule="auto"/>
            </w:pPr>
          </w:p>
        </w:tc>
        <w:tc>
          <w:tcPr>
            <w:tcW w:w="1559" w:type="dxa"/>
          </w:tcPr>
          <w:p w:rsidR="003E39CA" w:rsidRPr="00D603D5" w:rsidRDefault="003E39CA" w:rsidP="0071309A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D603D5">
              <w:rPr>
                <w:b/>
                <w:i/>
              </w:rPr>
              <w:t>34</w:t>
            </w:r>
          </w:p>
        </w:tc>
      </w:tr>
    </w:tbl>
    <w:p w:rsidR="003E39CA" w:rsidRPr="00D603D5" w:rsidRDefault="003E39CA" w:rsidP="003E39CA">
      <w:pPr>
        <w:rPr>
          <w:b/>
        </w:rPr>
      </w:pPr>
    </w:p>
    <w:p w:rsidR="003E39CA" w:rsidRPr="00343557" w:rsidRDefault="003E39CA" w:rsidP="003E39CA">
      <w:pPr>
        <w:rPr>
          <w:sz w:val="28"/>
          <w:szCs w:val="28"/>
        </w:rPr>
      </w:pPr>
    </w:p>
    <w:p w:rsidR="003E39CA" w:rsidRPr="00E313DD" w:rsidRDefault="003E39CA" w:rsidP="003E39CA">
      <w:pPr>
        <w:ind w:left="2832" w:firstLine="708"/>
        <w:rPr>
          <w:b/>
          <w:i/>
          <w:sz w:val="40"/>
          <w:szCs w:val="40"/>
        </w:rPr>
      </w:pPr>
      <w:r w:rsidRPr="00E313DD">
        <w:rPr>
          <w:b/>
          <w:i/>
          <w:sz w:val="40"/>
          <w:szCs w:val="40"/>
        </w:rPr>
        <w:t>Учебно-методическое обеспечение.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Анохина Т.  Педагогическая поддержка как реальность современного образования. - М.: ИПИ РАО, 1998.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r w:rsidRPr="000D49D4">
        <w:rPr>
          <w:color w:val="000000"/>
          <w:sz w:val="28"/>
          <w:szCs w:val="28"/>
        </w:rPr>
        <w:lastRenderedPageBreak/>
        <w:t>Асмолов</w:t>
      </w:r>
      <w:proofErr w:type="spellEnd"/>
      <w:r w:rsidRPr="000D49D4">
        <w:rPr>
          <w:color w:val="000000"/>
          <w:sz w:val="28"/>
          <w:szCs w:val="28"/>
        </w:rPr>
        <w:t xml:space="preserve">, А.Г. Ягодин, Г.А. Образование как расширение возможностей развития личности [Текст] / А.Г. </w:t>
      </w:r>
      <w:proofErr w:type="spellStart"/>
      <w:r w:rsidRPr="000D49D4">
        <w:rPr>
          <w:color w:val="000000"/>
          <w:sz w:val="28"/>
          <w:szCs w:val="28"/>
        </w:rPr>
        <w:t>Асмолов</w:t>
      </w:r>
      <w:proofErr w:type="spellEnd"/>
      <w:r w:rsidRPr="000D49D4">
        <w:rPr>
          <w:color w:val="000000"/>
          <w:sz w:val="28"/>
          <w:szCs w:val="28"/>
        </w:rPr>
        <w:t>, Г.А. Ягодин // Вопросы психологии. – 1992. - №1. С.6-13.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r w:rsidRPr="000D49D4">
        <w:rPr>
          <w:color w:val="000000"/>
          <w:sz w:val="28"/>
          <w:szCs w:val="28"/>
        </w:rPr>
        <w:t>Божович</w:t>
      </w:r>
      <w:proofErr w:type="spellEnd"/>
      <w:r w:rsidRPr="000D49D4">
        <w:rPr>
          <w:color w:val="000000"/>
          <w:sz w:val="28"/>
          <w:szCs w:val="28"/>
        </w:rPr>
        <w:t xml:space="preserve">, Л.И. Личность и её формирование в детском возрасте [Текст] / Л.И. </w:t>
      </w:r>
      <w:proofErr w:type="spellStart"/>
      <w:r w:rsidRPr="000D49D4">
        <w:rPr>
          <w:color w:val="000000"/>
          <w:sz w:val="28"/>
          <w:szCs w:val="28"/>
        </w:rPr>
        <w:t>Божович</w:t>
      </w:r>
      <w:proofErr w:type="spellEnd"/>
      <w:r w:rsidRPr="000D49D4">
        <w:rPr>
          <w:color w:val="000000"/>
          <w:sz w:val="28"/>
          <w:szCs w:val="28"/>
        </w:rPr>
        <w:t>. – М., 1968.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Борисова Е.М., Логинова Г.П. Индивидуальность и профессия. - М.: Знание, 1991.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r w:rsidRPr="000D49D4">
        <w:rPr>
          <w:color w:val="000000"/>
          <w:sz w:val="28"/>
          <w:szCs w:val="28"/>
        </w:rPr>
        <w:t>Газман</w:t>
      </w:r>
      <w:proofErr w:type="spellEnd"/>
      <w:r w:rsidRPr="000D49D4">
        <w:rPr>
          <w:color w:val="000000"/>
          <w:sz w:val="28"/>
          <w:szCs w:val="28"/>
        </w:rPr>
        <w:t xml:space="preserve"> О.С. Педагогическая поддержка детей в образовании. - М.: </w:t>
      </w:r>
      <w:proofErr w:type="spellStart"/>
      <w:r w:rsidRPr="000D49D4">
        <w:rPr>
          <w:color w:val="000000"/>
          <w:sz w:val="28"/>
          <w:szCs w:val="28"/>
        </w:rPr>
        <w:t>Инноватор</w:t>
      </w:r>
      <w:proofErr w:type="spellEnd"/>
      <w:r w:rsidRPr="000D49D4">
        <w:rPr>
          <w:color w:val="000000"/>
          <w:sz w:val="28"/>
          <w:szCs w:val="28"/>
        </w:rPr>
        <w:t>, 1997.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Дмитриев, Ю. Соседи по планете [Текст] / Ю. Дмитриев. - СП «Юнисам»,1985.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proofErr w:type="gramStart"/>
      <w:r w:rsidRPr="000D49D4">
        <w:rPr>
          <w:color w:val="000000"/>
          <w:sz w:val="28"/>
          <w:szCs w:val="28"/>
        </w:rPr>
        <w:t>Журкова,А.Я</w:t>
      </w:r>
      <w:proofErr w:type="spellEnd"/>
      <w:r w:rsidRPr="000D49D4">
        <w:rPr>
          <w:color w:val="000000"/>
          <w:sz w:val="28"/>
          <w:szCs w:val="28"/>
        </w:rPr>
        <w:t>.</w:t>
      </w:r>
      <w:proofErr w:type="gramEnd"/>
      <w:r w:rsidRPr="000D49D4">
        <w:rPr>
          <w:color w:val="000000"/>
          <w:sz w:val="28"/>
          <w:szCs w:val="28"/>
        </w:rPr>
        <w:t xml:space="preserve"> Чистякова С.Н. Методика формирования профессионального самоопределения школьников на различных возрастных этапах [Текс ]: учеб, пособие / А.Я </w:t>
      </w:r>
      <w:proofErr w:type="spellStart"/>
      <w:r w:rsidRPr="000D49D4">
        <w:rPr>
          <w:color w:val="000000"/>
          <w:sz w:val="28"/>
          <w:szCs w:val="28"/>
        </w:rPr>
        <w:t>Журкова</w:t>
      </w:r>
      <w:proofErr w:type="spellEnd"/>
      <w:r w:rsidRPr="000D49D4">
        <w:rPr>
          <w:color w:val="000000"/>
          <w:sz w:val="28"/>
          <w:szCs w:val="28"/>
        </w:rPr>
        <w:t>, С.Н. Чистякова. - Кемерово, 1996.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Загребина, Г.В. Давай устроим праздник [Текст] / Г.В. Загребина. - Ярославль, 2003.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Игумнова, Е. Банкир, фермер иль портной… кто же я буду такой??? [Текст]: учеб. пособие для преподавателей / Е. Игумнова. - Новосибирск, 1994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Климов Е.А. Психология в профессиональном самоопределении. - Ростов-на-Дону: Феникс, 1997.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Климов Е.А. Путь в профессионализм. - М.: Флинта, 2003.</w:t>
      </w:r>
    </w:p>
    <w:p w:rsidR="003E39CA" w:rsidRPr="000D49D4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r w:rsidRPr="000D49D4">
        <w:rPr>
          <w:color w:val="000000"/>
          <w:sz w:val="28"/>
          <w:szCs w:val="28"/>
        </w:rPr>
        <w:t>Кугач</w:t>
      </w:r>
      <w:proofErr w:type="spellEnd"/>
      <w:r w:rsidRPr="000D49D4">
        <w:rPr>
          <w:color w:val="000000"/>
          <w:sz w:val="28"/>
          <w:szCs w:val="28"/>
        </w:rPr>
        <w:t xml:space="preserve">, А.Н. </w:t>
      </w:r>
      <w:proofErr w:type="spellStart"/>
      <w:r w:rsidRPr="000D49D4">
        <w:rPr>
          <w:color w:val="000000"/>
          <w:sz w:val="28"/>
          <w:szCs w:val="28"/>
        </w:rPr>
        <w:t>Турыгина</w:t>
      </w:r>
      <w:proofErr w:type="spellEnd"/>
      <w:r w:rsidRPr="000D49D4">
        <w:rPr>
          <w:color w:val="000000"/>
          <w:sz w:val="28"/>
          <w:szCs w:val="28"/>
        </w:rPr>
        <w:t xml:space="preserve">, С.В. Школьные праздники, конкурсы, шоу-программы [Текст]: учеб, пособие / А.Н. </w:t>
      </w:r>
      <w:proofErr w:type="spellStart"/>
      <w:r w:rsidRPr="000D49D4">
        <w:rPr>
          <w:color w:val="000000"/>
          <w:sz w:val="28"/>
          <w:szCs w:val="28"/>
        </w:rPr>
        <w:t>Кугач</w:t>
      </w:r>
      <w:proofErr w:type="spellEnd"/>
      <w:r w:rsidRPr="000D49D4">
        <w:rPr>
          <w:color w:val="000000"/>
          <w:sz w:val="28"/>
          <w:szCs w:val="28"/>
        </w:rPr>
        <w:t xml:space="preserve">, С.В. </w:t>
      </w:r>
      <w:proofErr w:type="spellStart"/>
      <w:r w:rsidRPr="000D49D4">
        <w:rPr>
          <w:color w:val="000000"/>
          <w:sz w:val="28"/>
          <w:szCs w:val="28"/>
        </w:rPr>
        <w:t>Турыгина</w:t>
      </w:r>
      <w:proofErr w:type="spellEnd"/>
      <w:r w:rsidRPr="000D49D4">
        <w:rPr>
          <w:color w:val="000000"/>
          <w:sz w:val="28"/>
          <w:szCs w:val="28"/>
        </w:rPr>
        <w:t>. - Ярославль, 2004.</w:t>
      </w:r>
    </w:p>
    <w:p w:rsidR="003E39CA" w:rsidRPr="00127E90" w:rsidRDefault="003E39CA" w:rsidP="003E39CA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proofErr w:type="spellStart"/>
      <w:r w:rsidRPr="000D49D4">
        <w:rPr>
          <w:color w:val="000000"/>
          <w:sz w:val="28"/>
          <w:szCs w:val="28"/>
        </w:rPr>
        <w:t>Пряжников</w:t>
      </w:r>
      <w:proofErr w:type="spellEnd"/>
      <w:r w:rsidRPr="000D49D4">
        <w:rPr>
          <w:color w:val="000000"/>
          <w:sz w:val="28"/>
          <w:szCs w:val="28"/>
        </w:rPr>
        <w:t xml:space="preserve"> Н.С. Профессиональное и личностное самоопределение. -М.: Изд. «Институт практической психологии»; Воронеж: Изд. НПО «МОДЭК», 1996.</w:t>
      </w:r>
    </w:p>
    <w:p w:rsidR="003E39CA" w:rsidRDefault="003E39CA" w:rsidP="003E39CA">
      <w:pPr>
        <w:shd w:val="clear" w:color="auto" w:fill="FFFFFF"/>
        <w:autoSpaceDE w:val="0"/>
        <w:autoSpaceDN w:val="0"/>
        <w:adjustRightInd w:val="0"/>
        <w:ind w:left="4956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</w:p>
    <w:p w:rsidR="003E39CA" w:rsidRPr="00E313DD" w:rsidRDefault="003E39CA" w:rsidP="0008174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color w:val="000000"/>
          <w:sz w:val="36"/>
          <w:szCs w:val="36"/>
        </w:rPr>
      </w:pPr>
      <w:r w:rsidRPr="00E313DD">
        <w:rPr>
          <w:b/>
          <w:i/>
          <w:color w:val="000000"/>
          <w:sz w:val="36"/>
          <w:szCs w:val="36"/>
        </w:rPr>
        <w:t>Календарно-тематическое планирование.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5415"/>
        <w:gridCol w:w="1601"/>
        <w:gridCol w:w="1654"/>
      </w:tblGrid>
      <w:tr w:rsidR="003E39CA" w:rsidTr="00081746">
        <w:trPr>
          <w:trHeight w:val="165"/>
        </w:trPr>
        <w:tc>
          <w:tcPr>
            <w:tcW w:w="606" w:type="dxa"/>
            <w:vMerge w:val="restart"/>
          </w:tcPr>
          <w:p w:rsidR="003E39CA" w:rsidRPr="001552C1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415" w:type="dxa"/>
            <w:vMerge w:val="restart"/>
          </w:tcPr>
          <w:p w:rsidR="003E39CA" w:rsidRPr="001552C1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b/>
                <w:i/>
                <w:color w:val="000000"/>
                <w:sz w:val="40"/>
                <w:szCs w:val="40"/>
              </w:rPr>
              <w:t xml:space="preserve">                                         </w:t>
            </w:r>
            <w:r w:rsidRPr="001552C1">
              <w:rPr>
                <w:b/>
                <w:i/>
                <w:color w:val="000000"/>
                <w:sz w:val="40"/>
                <w:szCs w:val="40"/>
              </w:rPr>
              <w:t xml:space="preserve">Тема </w:t>
            </w:r>
          </w:p>
        </w:tc>
        <w:tc>
          <w:tcPr>
            <w:tcW w:w="3255" w:type="dxa"/>
            <w:gridSpan w:val="2"/>
          </w:tcPr>
          <w:p w:rsidR="003E39CA" w:rsidRPr="001552C1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36"/>
                <w:szCs w:val="36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 xml:space="preserve">           </w:t>
            </w:r>
            <w:r w:rsidRPr="001552C1">
              <w:rPr>
                <w:b/>
                <w:i/>
                <w:color w:val="000000"/>
                <w:sz w:val="36"/>
                <w:szCs w:val="36"/>
              </w:rPr>
              <w:t xml:space="preserve">Дата </w:t>
            </w:r>
          </w:p>
        </w:tc>
      </w:tr>
      <w:tr w:rsidR="003E39CA" w:rsidTr="00081746">
        <w:trPr>
          <w:trHeight w:val="142"/>
        </w:trPr>
        <w:tc>
          <w:tcPr>
            <w:tcW w:w="606" w:type="dxa"/>
            <w:vMerge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3E39CA" w:rsidRPr="001552C1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</w:rPr>
            </w:pPr>
            <w:r w:rsidRPr="001552C1">
              <w:rPr>
                <w:b/>
                <w:i/>
                <w:color w:val="000000"/>
              </w:rPr>
              <w:t>планируемая</w:t>
            </w:r>
          </w:p>
        </w:tc>
        <w:tc>
          <w:tcPr>
            <w:tcW w:w="1654" w:type="dxa"/>
          </w:tcPr>
          <w:p w:rsidR="003E39CA" w:rsidRPr="001552C1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</w:rPr>
            </w:pPr>
            <w:r w:rsidRPr="001552C1">
              <w:rPr>
                <w:b/>
                <w:i/>
                <w:color w:val="000000"/>
              </w:rPr>
              <w:t>фактическая</w:t>
            </w:r>
          </w:p>
        </w:tc>
      </w:tr>
      <w:tr w:rsidR="003E39CA" w:rsidTr="00081746">
        <w:trPr>
          <w:trHeight w:val="157"/>
        </w:trPr>
        <w:tc>
          <w:tcPr>
            <w:tcW w:w="9276" w:type="dxa"/>
            <w:gridSpan w:val="4"/>
          </w:tcPr>
          <w:p w:rsidR="003E39CA" w:rsidRPr="002B60C8" w:rsidRDefault="003E39CA" w:rsidP="0071309A">
            <w:pPr>
              <w:jc w:val="both"/>
              <w:rPr>
                <w:b/>
                <w:i/>
                <w:sz w:val="28"/>
                <w:szCs w:val="28"/>
              </w:rPr>
            </w:pPr>
            <w:r w:rsidRPr="002B60C8">
              <w:rPr>
                <w:b/>
                <w:i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                  Введение </w:t>
            </w:r>
            <w:r w:rsidRPr="002B60C8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60C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15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27E90">
              <w:rPr>
                <w:color w:val="000000"/>
                <w:sz w:val="28"/>
                <w:szCs w:val="28"/>
              </w:rPr>
              <w:t>Вводное занятие. Знакомство с миром профессий.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60C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15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A2CC0">
              <w:rPr>
                <w:color w:val="000000"/>
                <w:sz w:val="28"/>
                <w:szCs w:val="28"/>
              </w:rPr>
              <w:t>Диагностика « Моя будущая профессия»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A2CC0">
              <w:rPr>
                <w:color w:val="000000"/>
                <w:sz w:val="28"/>
                <w:szCs w:val="28"/>
              </w:rPr>
              <w:t>Проект : загадки о профессиях.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9276" w:type="dxa"/>
            <w:gridSpan w:val="4"/>
          </w:tcPr>
          <w:p w:rsidR="003E39CA" w:rsidRPr="008A2CC0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</w:t>
            </w:r>
            <w:r w:rsidRPr="008A2CC0">
              <w:rPr>
                <w:b/>
                <w:i/>
                <w:sz w:val="28"/>
                <w:szCs w:val="28"/>
              </w:rPr>
              <w:t>Характеристика профессий.</w:t>
            </w: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и цели труда.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415" w:type="dxa"/>
          </w:tcPr>
          <w:p w:rsidR="003E39CA" w:rsidRPr="00472872" w:rsidRDefault="003E39CA" w:rsidP="007130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Средства и условия труда.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415" w:type="dxa"/>
          </w:tcPr>
          <w:p w:rsidR="003E39CA" w:rsidRPr="00472872" w:rsidRDefault="003E39CA" w:rsidP="007130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Характер труда.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415" w:type="dxa"/>
          </w:tcPr>
          <w:p w:rsidR="003E39CA" w:rsidRPr="00472872" w:rsidRDefault="003E39CA" w:rsidP="007130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Профессия, специальность, должность.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9276" w:type="dxa"/>
            <w:gridSpan w:val="4"/>
          </w:tcPr>
          <w:p w:rsidR="003E39CA" w:rsidRPr="00C127F8" w:rsidRDefault="003E39CA" w:rsidP="0071309A">
            <w:pPr>
              <w:jc w:val="both"/>
              <w:rPr>
                <w:b/>
                <w:i/>
                <w:sz w:val="28"/>
                <w:szCs w:val="28"/>
              </w:rPr>
            </w:pPr>
            <w:r w:rsidRPr="00B376A7">
              <w:rPr>
                <w:b/>
                <w:i/>
                <w:sz w:val="28"/>
                <w:szCs w:val="28"/>
              </w:rPr>
              <w:t xml:space="preserve">               </w:t>
            </w:r>
            <w:r>
              <w:rPr>
                <w:b/>
                <w:i/>
                <w:sz w:val="28"/>
                <w:szCs w:val="28"/>
              </w:rPr>
              <w:t xml:space="preserve">                           </w:t>
            </w:r>
            <w:r w:rsidRPr="00C127F8">
              <w:rPr>
                <w:b/>
                <w:i/>
                <w:sz w:val="28"/>
                <w:szCs w:val="28"/>
              </w:rPr>
              <w:t>Знакомство с различными профессиями.</w:t>
            </w: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врач.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415" w:type="dxa"/>
          </w:tcPr>
          <w:p w:rsidR="003E39CA" w:rsidRPr="00B376A7" w:rsidRDefault="003E39CA" w:rsidP="001228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="00122896">
              <w:rPr>
                <w:sz w:val="28"/>
                <w:szCs w:val="28"/>
              </w:rPr>
              <w:t>в ГБУЗ ЧОБ г. Анадырь.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пари</w:t>
            </w:r>
            <w:r>
              <w:rPr>
                <w:sz w:val="28"/>
                <w:szCs w:val="28"/>
              </w:rPr>
              <w:t>кмахер. Моделирование причёски.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Экскурсия в салон красоты.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строитель. Конструирование « Дом моей мечты».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повар. Правила этикета. Экскурсия в столовую.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Сюжетная игра «Накрываем на стол», « Вкус и цвет».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415" w:type="dxa"/>
          </w:tcPr>
          <w:p w:rsidR="003E39CA" w:rsidRPr="00B376A7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Проект : книга рецептов « Маленький повар».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швея. Моделируем одежду из бумаги.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Экскурсия в ателье.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бухгалтер.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почтальон. Проект: письмо « Деду морозу».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Экскурсия на почту.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продавец. Игра  « Магазин».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Экскурсия в магазин.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415" w:type="dxa"/>
          </w:tcPr>
          <w:p w:rsidR="003E39CA" w:rsidRPr="008A2CC0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Профессия археолог. История профессии, её особенности.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5415" w:type="dxa"/>
          </w:tcPr>
          <w:p w:rsidR="003E39CA" w:rsidRPr="00C127F8" w:rsidRDefault="003E39CA" w:rsidP="00122896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Экскурсия в музей</w:t>
            </w:r>
            <w:r w:rsidR="00122896">
              <w:rPr>
                <w:sz w:val="28"/>
                <w:szCs w:val="28"/>
              </w:rPr>
              <w:t>ный центр «Наследие Чукотки»</w:t>
            </w:r>
            <w:r w:rsidRPr="00C127F8">
              <w:rPr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9276" w:type="dxa"/>
            <w:gridSpan w:val="4"/>
          </w:tcPr>
          <w:p w:rsidR="003E39CA" w:rsidRPr="00C127F8" w:rsidRDefault="003E39CA" w:rsidP="0071309A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C127F8">
              <w:rPr>
                <w:b/>
                <w:i/>
                <w:sz w:val="28"/>
                <w:szCs w:val="28"/>
              </w:rPr>
              <w:t xml:space="preserve">Азбука профессий.               </w:t>
            </w: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Представление мини</w:t>
            </w:r>
            <w:r>
              <w:rPr>
                <w:sz w:val="28"/>
                <w:szCs w:val="28"/>
              </w:rPr>
              <w:t xml:space="preserve"> – проектов на букву «А» - «Д».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Представление мини – проектов на букву «Е» - «К».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Представление мини – проектов на букву «Л» - «Р».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Представление мини – проектов на букву «С» - «Я».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Творческая работа « Древо профессий моей семьи»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Викторина :« Все профессии нужны – все профессии важны»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C127F8">
              <w:rPr>
                <w:sz w:val="28"/>
                <w:szCs w:val="28"/>
              </w:rPr>
              <w:t>Проект : « Профессии нашего региона»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9276" w:type="dxa"/>
            <w:gridSpan w:val="4"/>
          </w:tcPr>
          <w:p w:rsidR="003E39CA" w:rsidRPr="00465D17" w:rsidRDefault="003E39CA" w:rsidP="00713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65D17">
              <w:rPr>
                <w:b/>
                <w:i/>
                <w:sz w:val="28"/>
                <w:szCs w:val="28"/>
              </w:rPr>
              <w:t xml:space="preserve">           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           </w:t>
            </w:r>
            <w:r w:rsidRPr="00C127F8">
              <w:rPr>
                <w:b/>
                <w:i/>
                <w:sz w:val="28"/>
                <w:szCs w:val="28"/>
              </w:rPr>
              <w:t>Итоговые занятия.</w:t>
            </w: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« Интерес к профессии»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E11423">
              <w:rPr>
                <w:sz w:val="28"/>
                <w:szCs w:val="28"/>
              </w:rPr>
              <w:t xml:space="preserve">Опросник профессиональных склонностей ( методика Л.А. </w:t>
            </w:r>
            <w:proofErr w:type="spellStart"/>
            <w:r w:rsidRPr="00E11423">
              <w:rPr>
                <w:sz w:val="28"/>
                <w:szCs w:val="28"/>
              </w:rPr>
              <w:t>Йоваши</w:t>
            </w:r>
            <w:proofErr w:type="spellEnd"/>
            <w:r w:rsidRPr="00E11423">
              <w:rPr>
                <w:sz w:val="28"/>
                <w:szCs w:val="28"/>
              </w:rPr>
              <w:t xml:space="preserve"> в модификации Г.В. </w:t>
            </w:r>
            <w:proofErr w:type="spellStart"/>
            <w:r w:rsidRPr="00E11423">
              <w:rPr>
                <w:sz w:val="28"/>
                <w:szCs w:val="28"/>
              </w:rPr>
              <w:t>Резапкиной</w:t>
            </w:r>
            <w:proofErr w:type="spellEnd"/>
            <w:r w:rsidRPr="00E11423">
              <w:rPr>
                <w:sz w:val="28"/>
                <w:szCs w:val="28"/>
              </w:rPr>
              <w:t>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5415" w:type="dxa"/>
          </w:tcPr>
          <w:p w:rsidR="003E39CA" w:rsidRPr="00465D17" w:rsidRDefault="003E39CA" w:rsidP="0071309A">
            <w:pPr>
              <w:rPr>
                <w:sz w:val="28"/>
                <w:szCs w:val="28"/>
              </w:rPr>
            </w:pPr>
            <w:r w:rsidRPr="00E11423">
              <w:rPr>
                <w:sz w:val="28"/>
                <w:szCs w:val="28"/>
              </w:rPr>
              <w:t>Итоговое занятие « Моя будущая профессия»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39CA" w:rsidTr="00081746">
        <w:trPr>
          <w:trHeight w:val="157"/>
        </w:trPr>
        <w:tc>
          <w:tcPr>
            <w:tcW w:w="606" w:type="dxa"/>
          </w:tcPr>
          <w:p w:rsidR="003E39CA" w:rsidRPr="002B60C8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415" w:type="dxa"/>
          </w:tcPr>
          <w:p w:rsidR="003E39CA" w:rsidRPr="002B60C8" w:rsidRDefault="003E39CA" w:rsidP="0071309A">
            <w:pPr>
              <w:jc w:val="both"/>
              <w:rPr>
                <w:sz w:val="28"/>
                <w:szCs w:val="28"/>
              </w:rPr>
            </w:pPr>
            <w:r w:rsidRPr="002B60C8">
              <w:rPr>
                <w:b/>
                <w:i/>
                <w:sz w:val="28"/>
                <w:szCs w:val="28"/>
              </w:rPr>
              <w:t>Итого:   34 часа</w:t>
            </w:r>
          </w:p>
        </w:tc>
        <w:tc>
          <w:tcPr>
            <w:tcW w:w="1601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3E39CA" w:rsidRDefault="003E39CA" w:rsidP="007130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E39CA" w:rsidRPr="00D603D5" w:rsidRDefault="003E39CA" w:rsidP="003E39CA">
      <w:pPr>
        <w:rPr>
          <w:sz w:val="28"/>
          <w:szCs w:val="28"/>
        </w:rPr>
      </w:pPr>
    </w:p>
    <w:p w:rsidR="003E39CA" w:rsidRDefault="003E39CA" w:rsidP="003E39CA"/>
    <w:p w:rsidR="003E39CA" w:rsidRPr="00E313DD" w:rsidRDefault="003E39CA" w:rsidP="003E39CA">
      <w:pPr>
        <w:rPr>
          <w:sz w:val="28"/>
          <w:szCs w:val="28"/>
        </w:rPr>
      </w:pPr>
    </w:p>
    <w:p w:rsidR="000E300F" w:rsidRDefault="000E300F"/>
    <w:sectPr w:rsidR="000E300F" w:rsidSect="002115D5">
      <w:footerReference w:type="default" r:id="rId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A7" w:rsidRDefault="00122896">
      <w:r>
        <w:separator/>
      </w:r>
    </w:p>
  </w:endnote>
  <w:endnote w:type="continuationSeparator" w:id="0">
    <w:p w:rsidR="00253FA7" w:rsidRDefault="0012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1"/>
      </w:rPr>
      <w:id w:val="-123646183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E11423" w:rsidRDefault="003E39CA">
        <w:pPr>
          <w:pStyle w:val="a5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2115D5" w:rsidRPr="002115D5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9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E11423" w:rsidRDefault="00211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A7" w:rsidRDefault="00122896">
      <w:r>
        <w:separator/>
      </w:r>
    </w:p>
  </w:footnote>
  <w:footnote w:type="continuationSeparator" w:id="0">
    <w:p w:rsidR="00253FA7" w:rsidRDefault="00122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396D"/>
    <w:multiLevelType w:val="multilevel"/>
    <w:tmpl w:val="A868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F4FB8"/>
    <w:multiLevelType w:val="hybridMultilevel"/>
    <w:tmpl w:val="7184576A"/>
    <w:lvl w:ilvl="0" w:tplc="81E835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D53D6E"/>
    <w:multiLevelType w:val="hybridMultilevel"/>
    <w:tmpl w:val="3AD2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33B3"/>
    <w:multiLevelType w:val="hybridMultilevel"/>
    <w:tmpl w:val="1CC869E2"/>
    <w:lvl w:ilvl="0" w:tplc="ED6CCD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0"/>
    <w:rsid w:val="00081746"/>
    <w:rsid w:val="000E300F"/>
    <w:rsid w:val="00122896"/>
    <w:rsid w:val="002115D5"/>
    <w:rsid w:val="00253FA7"/>
    <w:rsid w:val="003E39CA"/>
    <w:rsid w:val="00F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2BF5"/>
  <w15:chartTrackingRefBased/>
  <w15:docId w15:val="{6CA06498-F732-40AB-A7FF-BFF6A5F6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E39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E39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3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E39CA"/>
    <w:pPr>
      <w:spacing w:before="100" w:beforeAutospacing="1" w:after="100" w:afterAutospacing="1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3E3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9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Ильмира</dc:creator>
  <cp:keywords/>
  <dc:description/>
  <cp:lastModifiedBy>Габидуллина Ильмира</cp:lastModifiedBy>
  <cp:revision>5</cp:revision>
  <cp:lastPrinted>2026-01-15T22:41:00Z</cp:lastPrinted>
  <dcterms:created xsi:type="dcterms:W3CDTF">2026-01-15T22:35:00Z</dcterms:created>
  <dcterms:modified xsi:type="dcterms:W3CDTF">2026-02-01T23:54:00Z</dcterms:modified>
</cp:coreProperties>
</file>