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DD" w:rsidRDefault="00D317DD" w:rsidP="009D1684">
      <w:pPr>
        <w:pStyle w:val="a3"/>
        <w:spacing w:before="35"/>
        <w:ind w:left="0"/>
        <w:jc w:val="center"/>
        <w:rPr>
          <w:b/>
          <w:sz w:val="20"/>
        </w:rPr>
      </w:pPr>
    </w:p>
    <w:p w:rsidR="00960628" w:rsidRPr="00960628" w:rsidRDefault="00960628" w:rsidP="00960628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960628">
        <w:rPr>
          <w:rFonts w:ascii="Calibri" w:hAnsi="Calibri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3BA8D62" wp14:editId="26CE9350">
            <wp:simplePos x="0" y="0"/>
            <wp:positionH relativeFrom="margin">
              <wp:posOffset>2640527</wp:posOffset>
            </wp:positionH>
            <wp:positionV relativeFrom="paragraph">
              <wp:posOffset>360</wp:posOffset>
            </wp:positionV>
            <wp:extent cx="788276" cy="971869"/>
            <wp:effectExtent l="0" t="0" r="0" b="0"/>
            <wp:wrapTight wrapText="bothSides">
              <wp:wrapPolygon edited="0">
                <wp:start x="0" y="0"/>
                <wp:lineTo x="0" y="21176"/>
                <wp:lineTo x="20886" y="21176"/>
                <wp:lineTo x="20886" y="0"/>
                <wp:lineTo x="0" y="0"/>
              </wp:wrapPolygon>
            </wp:wrapTight>
            <wp:docPr id="1" name="Рисунок 1" descr="Описание: Описание: Описание: Описание: 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Описание: Описание: Описание: 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37" cy="97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628" w:rsidRPr="00960628" w:rsidRDefault="00960628" w:rsidP="0096062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60628" w:rsidRPr="00960628" w:rsidRDefault="00960628" w:rsidP="0096062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60628" w:rsidRPr="00960628" w:rsidRDefault="00960628" w:rsidP="00960628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960628" w:rsidRPr="00960628" w:rsidRDefault="00960628" w:rsidP="00960628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960628" w:rsidRPr="00960628" w:rsidRDefault="00960628" w:rsidP="00960628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960628" w:rsidRPr="00960628" w:rsidRDefault="00960628" w:rsidP="00960628">
      <w:pPr>
        <w:widowControl/>
        <w:autoSpaceDE/>
        <w:autoSpaceDN/>
        <w:jc w:val="center"/>
        <w:rPr>
          <w:b/>
          <w:szCs w:val="24"/>
          <w:lang w:eastAsia="ru-RU"/>
        </w:rPr>
      </w:pPr>
      <w:r w:rsidRPr="00960628">
        <w:rPr>
          <w:b/>
          <w:szCs w:val="24"/>
          <w:lang w:eastAsia="ru-RU"/>
        </w:rPr>
        <w:t>ЧУКОТСКИЙ АВТОНОМНЫЙ ОКРУГ</w:t>
      </w:r>
    </w:p>
    <w:p w:rsidR="00960628" w:rsidRPr="00960628" w:rsidRDefault="00960628" w:rsidP="00960628">
      <w:pPr>
        <w:widowControl/>
        <w:autoSpaceDE/>
        <w:autoSpaceDN/>
        <w:jc w:val="center"/>
        <w:rPr>
          <w:b/>
          <w:bCs/>
          <w:szCs w:val="24"/>
          <w:lang w:eastAsia="ru-RU"/>
        </w:rPr>
      </w:pPr>
      <w:proofErr w:type="gramStart"/>
      <w:r w:rsidRPr="00960628">
        <w:rPr>
          <w:b/>
          <w:bCs/>
          <w:szCs w:val="24"/>
          <w:lang w:eastAsia="ru-RU"/>
        </w:rPr>
        <w:t>МУНИЦИПАЛЬНОЕ  БЮДЖЕТНОЕ</w:t>
      </w:r>
      <w:proofErr w:type="gramEnd"/>
      <w:r w:rsidRPr="00960628">
        <w:rPr>
          <w:b/>
          <w:bCs/>
          <w:szCs w:val="24"/>
          <w:lang w:eastAsia="ru-RU"/>
        </w:rPr>
        <w:t xml:space="preserve"> ОБЩЕОБРАЗОВАТЕЛЬНОЕ  УЧРЕЖДЕНИЕ</w:t>
      </w:r>
    </w:p>
    <w:p w:rsidR="00960628" w:rsidRPr="00960628" w:rsidRDefault="00960628" w:rsidP="00960628">
      <w:pPr>
        <w:widowControl/>
        <w:pBdr>
          <w:bottom w:val="single" w:sz="12" w:space="1" w:color="auto"/>
        </w:pBdr>
        <w:autoSpaceDE/>
        <w:autoSpaceDN/>
        <w:jc w:val="center"/>
        <w:rPr>
          <w:b/>
          <w:bCs/>
          <w:szCs w:val="24"/>
          <w:lang w:eastAsia="ru-RU"/>
        </w:rPr>
      </w:pPr>
      <w:r w:rsidRPr="00960628">
        <w:rPr>
          <w:b/>
          <w:bCs/>
          <w:szCs w:val="24"/>
          <w:lang w:eastAsia="ru-RU"/>
        </w:rPr>
        <w:t xml:space="preserve">«СРЕДНЯЯ ОБЩЕОБРАЗОВАТЕЛЬНАЯ ШКОЛА № </w:t>
      </w:r>
      <w:proofErr w:type="gramStart"/>
      <w:r w:rsidRPr="00960628">
        <w:rPr>
          <w:b/>
          <w:bCs/>
          <w:szCs w:val="24"/>
          <w:lang w:eastAsia="ru-RU"/>
        </w:rPr>
        <w:t>1  ГОРОДА</w:t>
      </w:r>
      <w:proofErr w:type="gramEnd"/>
      <w:r w:rsidRPr="00960628">
        <w:rPr>
          <w:b/>
          <w:bCs/>
          <w:szCs w:val="24"/>
          <w:lang w:eastAsia="ru-RU"/>
        </w:rPr>
        <w:t xml:space="preserve">  АНАДЫРЯ»</w:t>
      </w:r>
    </w:p>
    <w:p w:rsidR="00960628" w:rsidRPr="00960628" w:rsidRDefault="00960628" w:rsidP="00960628">
      <w:pPr>
        <w:widowControl/>
        <w:autoSpaceDE/>
        <w:autoSpaceDN/>
        <w:jc w:val="center"/>
        <w:rPr>
          <w:sz w:val="20"/>
          <w:szCs w:val="24"/>
          <w:lang w:eastAsia="ru-RU"/>
        </w:rPr>
      </w:pPr>
      <w:r w:rsidRPr="00960628">
        <w:rPr>
          <w:sz w:val="20"/>
          <w:szCs w:val="24"/>
          <w:lang w:eastAsia="ru-RU"/>
        </w:rPr>
        <w:t xml:space="preserve">689000, </w:t>
      </w:r>
      <w:proofErr w:type="gramStart"/>
      <w:r w:rsidRPr="00960628">
        <w:rPr>
          <w:sz w:val="20"/>
          <w:szCs w:val="24"/>
          <w:lang w:eastAsia="ru-RU"/>
        </w:rPr>
        <w:t>Чукотский  автономный</w:t>
      </w:r>
      <w:proofErr w:type="gramEnd"/>
      <w:r w:rsidRPr="00960628">
        <w:rPr>
          <w:sz w:val="20"/>
          <w:szCs w:val="24"/>
          <w:lang w:eastAsia="ru-RU"/>
        </w:rPr>
        <w:t xml:space="preserve">  округ, г.о.Анадырь,  ул. Мира, д. 15, </w:t>
      </w:r>
    </w:p>
    <w:p w:rsidR="00960628" w:rsidRPr="00960628" w:rsidRDefault="00960628" w:rsidP="00960628">
      <w:pPr>
        <w:widowControl/>
        <w:autoSpaceDE/>
        <w:autoSpaceDN/>
        <w:jc w:val="center"/>
        <w:rPr>
          <w:sz w:val="20"/>
          <w:szCs w:val="24"/>
          <w:lang w:eastAsia="ru-RU"/>
        </w:rPr>
      </w:pPr>
      <w:r w:rsidRPr="00960628">
        <w:rPr>
          <w:sz w:val="20"/>
          <w:szCs w:val="24"/>
          <w:lang w:eastAsia="ru-RU"/>
        </w:rPr>
        <w:t xml:space="preserve"> тел./факс  2-25-13, тел.2-60-74, </w:t>
      </w:r>
      <w:r w:rsidRPr="00960628">
        <w:rPr>
          <w:sz w:val="20"/>
          <w:szCs w:val="24"/>
          <w:lang w:val="en-US" w:eastAsia="ru-RU"/>
        </w:rPr>
        <w:t>e</w:t>
      </w:r>
      <w:r w:rsidRPr="00960628">
        <w:rPr>
          <w:sz w:val="20"/>
          <w:szCs w:val="24"/>
          <w:lang w:eastAsia="ru-RU"/>
        </w:rPr>
        <w:t xml:space="preserve"> –</w:t>
      </w:r>
      <w:r w:rsidRPr="00960628">
        <w:rPr>
          <w:sz w:val="20"/>
          <w:szCs w:val="24"/>
          <w:lang w:val="en-US" w:eastAsia="ru-RU"/>
        </w:rPr>
        <w:t>mail</w:t>
      </w:r>
      <w:r w:rsidRPr="00960628">
        <w:rPr>
          <w:sz w:val="20"/>
          <w:szCs w:val="24"/>
          <w:lang w:eastAsia="ru-RU"/>
        </w:rPr>
        <w:t xml:space="preserve">: </w:t>
      </w:r>
      <w:hyperlink r:id="rId6" w:history="1">
        <w:r w:rsidRPr="00960628">
          <w:rPr>
            <w:sz w:val="20"/>
            <w:szCs w:val="24"/>
            <w:lang w:val="en-US" w:eastAsia="ru-RU"/>
          </w:rPr>
          <w:t>sh</w:t>
        </w:r>
        <w:r w:rsidRPr="00960628">
          <w:rPr>
            <w:sz w:val="20"/>
            <w:szCs w:val="24"/>
            <w:lang w:eastAsia="ru-RU"/>
          </w:rPr>
          <w:t>1_</w:t>
        </w:r>
        <w:r w:rsidRPr="00960628">
          <w:rPr>
            <w:sz w:val="20"/>
            <w:szCs w:val="24"/>
            <w:lang w:val="en-US" w:eastAsia="ru-RU"/>
          </w:rPr>
          <w:t>anadyr</w:t>
        </w:r>
        <w:r w:rsidRPr="00960628">
          <w:rPr>
            <w:sz w:val="20"/>
            <w:szCs w:val="24"/>
            <w:lang w:eastAsia="ru-RU"/>
          </w:rPr>
          <w:t>@</w:t>
        </w:r>
        <w:r w:rsidRPr="00960628">
          <w:rPr>
            <w:sz w:val="20"/>
            <w:szCs w:val="24"/>
            <w:lang w:val="en-US" w:eastAsia="ru-RU"/>
          </w:rPr>
          <w:t>mail</w:t>
        </w:r>
        <w:r w:rsidRPr="00960628">
          <w:rPr>
            <w:sz w:val="20"/>
            <w:szCs w:val="24"/>
            <w:lang w:eastAsia="ru-RU"/>
          </w:rPr>
          <w:t>.</w:t>
        </w:r>
        <w:proofErr w:type="spellStart"/>
        <w:r w:rsidRPr="00960628">
          <w:rPr>
            <w:sz w:val="20"/>
            <w:szCs w:val="24"/>
            <w:lang w:val="en-US" w:eastAsia="ru-RU"/>
          </w:rPr>
          <w:t>ru</w:t>
        </w:r>
        <w:proofErr w:type="spellEnd"/>
      </w:hyperlink>
    </w:p>
    <w:p w:rsidR="00960628" w:rsidRPr="00960628" w:rsidRDefault="00960628" w:rsidP="00960628">
      <w:pPr>
        <w:widowControl/>
        <w:autoSpaceDE/>
        <w:autoSpaceDN/>
        <w:jc w:val="center"/>
        <w:rPr>
          <w:sz w:val="20"/>
          <w:szCs w:val="24"/>
          <w:lang w:eastAsia="ru-RU"/>
        </w:rPr>
      </w:pPr>
    </w:p>
    <w:p w:rsidR="00960628" w:rsidRPr="00960628" w:rsidRDefault="00960628" w:rsidP="00960628">
      <w:pPr>
        <w:widowControl/>
        <w:autoSpaceDE/>
        <w:autoSpaceDN/>
        <w:jc w:val="center"/>
        <w:rPr>
          <w:sz w:val="20"/>
          <w:szCs w:val="24"/>
          <w:lang w:eastAsia="ru-RU"/>
        </w:rPr>
      </w:pPr>
    </w:p>
    <w:p w:rsidR="00960628" w:rsidRPr="00960628" w:rsidRDefault="00960628" w:rsidP="00960628">
      <w:pPr>
        <w:widowControl/>
        <w:autoSpaceDE/>
        <w:autoSpaceDN/>
        <w:jc w:val="right"/>
        <w:rPr>
          <w:b/>
          <w:bCs/>
          <w:sz w:val="20"/>
          <w:szCs w:val="24"/>
          <w:lang w:eastAsia="ru-RU"/>
        </w:rPr>
      </w:pPr>
      <w:r w:rsidRPr="00960628">
        <w:rPr>
          <w:bCs/>
          <w:sz w:val="20"/>
          <w:szCs w:val="24"/>
          <w:lang w:eastAsia="ru-RU"/>
        </w:rPr>
        <w:t>.</w:t>
      </w:r>
    </w:p>
    <w:p w:rsidR="00574B2F" w:rsidRPr="009D1684" w:rsidRDefault="00574B2F" w:rsidP="00574B2F">
      <w:pPr>
        <w:ind w:firstLine="567"/>
        <w:jc w:val="right"/>
        <w:rPr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Pr="00574B2F" w:rsidRDefault="00574B2F" w:rsidP="00574B2F">
      <w:pPr>
        <w:ind w:firstLine="567"/>
        <w:jc w:val="center"/>
        <w:rPr>
          <w:b/>
          <w:sz w:val="28"/>
          <w:szCs w:val="24"/>
        </w:rPr>
      </w:pPr>
      <w:r w:rsidRPr="00574B2F">
        <w:rPr>
          <w:b/>
          <w:sz w:val="28"/>
          <w:szCs w:val="24"/>
        </w:rPr>
        <w:t>Программа</w:t>
      </w:r>
    </w:p>
    <w:p w:rsidR="00574B2F" w:rsidRPr="00574B2F" w:rsidRDefault="00574B2F" w:rsidP="00574B2F">
      <w:pPr>
        <w:ind w:firstLine="567"/>
        <w:jc w:val="center"/>
        <w:rPr>
          <w:b/>
          <w:sz w:val="28"/>
          <w:szCs w:val="24"/>
        </w:rPr>
      </w:pPr>
      <w:r w:rsidRPr="00574B2F">
        <w:rPr>
          <w:b/>
          <w:sz w:val="28"/>
          <w:szCs w:val="24"/>
        </w:rPr>
        <w:t>психолого–педагогического сопровождения, направленная на формирование благоприятного социально – психологического климата, профилактику травли и иных форм социально опасного поведения</w:t>
      </w:r>
    </w:p>
    <w:p w:rsidR="009D1684" w:rsidRPr="00574B2F" w:rsidRDefault="009D1684" w:rsidP="00574B2F">
      <w:pPr>
        <w:ind w:firstLine="567"/>
        <w:jc w:val="center"/>
        <w:rPr>
          <w:b/>
          <w:sz w:val="28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574B2F" w:rsidRDefault="00574B2F" w:rsidP="00574B2F">
      <w:pPr>
        <w:ind w:firstLine="567"/>
        <w:jc w:val="center"/>
        <w:rPr>
          <w:b/>
          <w:sz w:val="24"/>
          <w:szCs w:val="24"/>
        </w:rPr>
      </w:pPr>
    </w:p>
    <w:p w:rsidR="00610688" w:rsidRDefault="00610688" w:rsidP="00574B2F">
      <w:pPr>
        <w:ind w:firstLine="567"/>
        <w:jc w:val="center"/>
        <w:rPr>
          <w:b/>
          <w:sz w:val="24"/>
          <w:szCs w:val="24"/>
        </w:rPr>
      </w:pPr>
    </w:p>
    <w:p w:rsidR="00610688" w:rsidRDefault="00610688" w:rsidP="00574B2F">
      <w:pPr>
        <w:ind w:firstLine="567"/>
        <w:jc w:val="center"/>
        <w:rPr>
          <w:b/>
          <w:sz w:val="24"/>
          <w:szCs w:val="24"/>
        </w:rPr>
      </w:pPr>
    </w:p>
    <w:p w:rsidR="00610688" w:rsidRDefault="00610688" w:rsidP="00574B2F">
      <w:pPr>
        <w:ind w:firstLine="567"/>
        <w:jc w:val="center"/>
        <w:rPr>
          <w:b/>
          <w:sz w:val="24"/>
          <w:szCs w:val="24"/>
        </w:rPr>
      </w:pPr>
    </w:p>
    <w:p w:rsidR="00CB5F4C" w:rsidRDefault="00CB5F4C" w:rsidP="00574B2F">
      <w:pPr>
        <w:ind w:firstLine="567"/>
        <w:jc w:val="center"/>
        <w:rPr>
          <w:b/>
          <w:sz w:val="24"/>
          <w:szCs w:val="24"/>
        </w:rPr>
      </w:pPr>
    </w:p>
    <w:p w:rsidR="00CB5F4C" w:rsidRDefault="00CB5F4C" w:rsidP="00574B2F">
      <w:pPr>
        <w:ind w:firstLine="567"/>
        <w:jc w:val="center"/>
        <w:rPr>
          <w:b/>
          <w:sz w:val="24"/>
          <w:szCs w:val="24"/>
        </w:rPr>
      </w:pPr>
    </w:p>
    <w:p w:rsidR="00CB5F4C" w:rsidRDefault="00CB5F4C" w:rsidP="00574B2F">
      <w:pPr>
        <w:ind w:firstLine="567"/>
        <w:jc w:val="center"/>
        <w:rPr>
          <w:b/>
          <w:sz w:val="24"/>
          <w:szCs w:val="24"/>
        </w:rPr>
      </w:pPr>
    </w:p>
    <w:p w:rsidR="00610688" w:rsidRDefault="00610688" w:rsidP="00574B2F">
      <w:pPr>
        <w:ind w:firstLine="567"/>
        <w:jc w:val="center"/>
        <w:rPr>
          <w:b/>
          <w:sz w:val="24"/>
          <w:szCs w:val="24"/>
        </w:rPr>
      </w:pPr>
    </w:p>
    <w:p w:rsidR="00610688" w:rsidRDefault="00610688" w:rsidP="00574B2F">
      <w:pPr>
        <w:ind w:firstLine="567"/>
        <w:jc w:val="center"/>
        <w:rPr>
          <w:b/>
          <w:sz w:val="24"/>
          <w:szCs w:val="24"/>
        </w:rPr>
      </w:pPr>
    </w:p>
    <w:p w:rsidR="00610688" w:rsidRDefault="00960628" w:rsidP="00574B2F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Анадырь</w:t>
      </w:r>
    </w:p>
    <w:p w:rsidR="00574B2F" w:rsidRPr="009D1684" w:rsidRDefault="00960628" w:rsidP="00574B2F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</w:p>
    <w:p w:rsidR="009D1684" w:rsidRDefault="009D1684" w:rsidP="009D1684">
      <w:pPr>
        <w:jc w:val="both"/>
        <w:rPr>
          <w:b/>
          <w:spacing w:val="-2"/>
          <w:sz w:val="28"/>
        </w:rPr>
      </w:pPr>
    </w:p>
    <w:p w:rsidR="00D317DD" w:rsidRDefault="00574B2F" w:rsidP="00960628">
      <w:pPr>
        <w:ind w:firstLine="709"/>
        <w:jc w:val="center"/>
        <w:rPr>
          <w:b/>
          <w:spacing w:val="-2"/>
          <w:sz w:val="24"/>
          <w:szCs w:val="24"/>
        </w:rPr>
      </w:pPr>
      <w:r w:rsidRPr="00960628">
        <w:rPr>
          <w:b/>
          <w:spacing w:val="-2"/>
          <w:sz w:val="24"/>
          <w:szCs w:val="24"/>
        </w:rPr>
        <w:lastRenderedPageBreak/>
        <w:t>Пояснительная записка</w:t>
      </w:r>
    </w:p>
    <w:p w:rsidR="00CB5F4C" w:rsidRPr="00960628" w:rsidRDefault="00CB5F4C" w:rsidP="00960628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</w:p>
    <w:p w:rsidR="00D317DD" w:rsidRPr="00960628" w:rsidRDefault="00574B2F" w:rsidP="00960628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>Психологически благоприятная и безопасная образовательная среда является одним из условий повышения качества образования, воспитания гармонично развитой и социально ответственной личности.</w:t>
      </w:r>
    </w:p>
    <w:p w:rsidR="00D317DD" w:rsidRPr="00960628" w:rsidRDefault="00574B2F" w:rsidP="00960628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 xml:space="preserve">В обществе сформирован запрос на получение участниками образовательных отношений качественной и доступной психолого-педагогической помощи, востребованность которой возросла в условиях современных социальных трансформаций, вызовов и угроз. Возникновение разнообразных проблем в детской популяции, связанных с социокультурными феноменами, поведенческими особенностями, </w:t>
      </w:r>
      <w:proofErr w:type="spellStart"/>
      <w:r w:rsidRPr="00960628">
        <w:rPr>
          <w:sz w:val="24"/>
          <w:szCs w:val="24"/>
        </w:rPr>
        <w:t>гетерохронностью</w:t>
      </w:r>
      <w:proofErr w:type="spellEnd"/>
      <w:r w:rsidRPr="00960628">
        <w:rPr>
          <w:sz w:val="24"/>
          <w:szCs w:val="24"/>
        </w:rPr>
        <w:t xml:space="preserve"> развития, проявлениями травли в образовательной среде, зависимое и рискованное поведение детей и подростков требуют своевременного выявления и разрешения.</w:t>
      </w:r>
    </w:p>
    <w:p w:rsidR="009D1684" w:rsidRPr="00960628" w:rsidRDefault="00574B2F" w:rsidP="00960628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>Практически в каждой школе есть дети, которые являются объектами насмешек, а иногда и открытых издевательств со стороны некоторых, а иногда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и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всех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учеников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школы.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Однако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именно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в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последние</w:t>
      </w:r>
      <w:r w:rsidRPr="00960628">
        <w:rPr>
          <w:spacing w:val="-1"/>
          <w:sz w:val="24"/>
          <w:szCs w:val="24"/>
        </w:rPr>
        <w:t xml:space="preserve"> </w:t>
      </w:r>
      <w:r w:rsidRPr="00960628">
        <w:rPr>
          <w:sz w:val="24"/>
          <w:szCs w:val="24"/>
        </w:rPr>
        <w:t>30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лет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 xml:space="preserve">психологи и педагоги бьют тревогу – настолько частым, жестоко проявляемым и приводящим к тяжелым последствиям становится это явление. Школьная травля стала еще более </w:t>
      </w:r>
      <w:proofErr w:type="spellStart"/>
      <w:r w:rsidRPr="00960628">
        <w:rPr>
          <w:sz w:val="24"/>
          <w:szCs w:val="24"/>
        </w:rPr>
        <w:t>травматичной</w:t>
      </w:r>
      <w:proofErr w:type="spellEnd"/>
      <w:r w:rsidRPr="00960628">
        <w:rPr>
          <w:sz w:val="24"/>
          <w:szCs w:val="24"/>
        </w:rPr>
        <w:t>, циничной, жестокой из-за того, что ее сцены теперь легко записываются на видео и распространяются по школе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или в Интернет</w:t>
      </w:r>
    </w:p>
    <w:p w:rsidR="00D317DD" w:rsidRPr="00960628" w:rsidRDefault="00574B2F" w:rsidP="00960628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 xml:space="preserve">Английское слово </w:t>
      </w:r>
      <w:proofErr w:type="spellStart"/>
      <w:r w:rsidRPr="00960628">
        <w:rPr>
          <w:sz w:val="24"/>
          <w:szCs w:val="24"/>
        </w:rPr>
        <w:t>буллинг</w:t>
      </w:r>
      <w:proofErr w:type="spellEnd"/>
      <w:r w:rsidRPr="00960628">
        <w:rPr>
          <w:sz w:val="24"/>
          <w:szCs w:val="24"/>
        </w:rPr>
        <w:t xml:space="preserve"> (</w:t>
      </w:r>
      <w:proofErr w:type="spellStart"/>
      <w:r w:rsidRPr="00960628">
        <w:rPr>
          <w:sz w:val="24"/>
          <w:szCs w:val="24"/>
        </w:rPr>
        <w:t>bullying</w:t>
      </w:r>
      <w:proofErr w:type="spellEnd"/>
      <w:r w:rsidRPr="00960628">
        <w:rPr>
          <w:sz w:val="24"/>
          <w:szCs w:val="24"/>
        </w:rPr>
        <w:t xml:space="preserve"> от </w:t>
      </w:r>
      <w:proofErr w:type="spellStart"/>
      <w:r w:rsidRPr="00960628">
        <w:rPr>
          <w:sz w:val="24"/>
          <w:szCs w:val="24"/>
        </w:rPr>
        <w:t>bully</w:t>
      </w:r>
      <w:proofErr w:type="spellEnd"/>
      <w:r w:rsidRPr="00960628">
        <w:rPr>
          <w:sz w:val="24"/>
          <w:szCs w:val="24"/>
        </w:rPr>
        <w:t xml:space="preserve"> - хулиган, драчун, задира, грубиян, насильник) обозначает запугивание, физический или психологический террор, направленный на то, чтобы вызвать у другого страх и тем самым подчинить его.</w:t>
      </w:r>
    </w:p>
    <w:p w:rsidR="00D317DD" w:rsidRPr="00960628" w:rsidRDefault="00574B2F" w:rsidP="00960628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 xml:space="preserve">В настоящее время в научной литературе буллинг определяется как длительный процесс сознательного жестокого отношения, физического и (или) психического, со стороны одного ребенка или группы детей к другому ребенку (другим детям). Данное явление содержит три важных компонента: буллинг – это агрессивное поведение, включающее нежелательные, негативные действия; буллинг включает модель </w:t>
      </w:r>
      <w:proofErr w:type="gramStart"/>
      <w:r w:rsidRPr="00960628">
        <w:rPr>
          <w:sz w:val="24"/>
          <w:szCs w:val="24"/>
        </w:rPr>
        <w:t>поведения</w:t>
      </w:r>
      <w:proofErr w:type="gramEnd"/>
      <w:r w:rsidRPr="00960628">
        <w:rPr>
          <w:sz w:val="24"/>
          <w:szCs w:val="24"/>
        </w:rPr>
        <w:t xml:space="preserve"> неоднократно повторяющегося во времени, и буллинг это дисбаланс власти и силы. Агрессивное преследование воздействует не только на непосредственных жертв. Дети, которые травят других, получают удовольствие от власти и высокого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статуса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по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сравнению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с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жертвами.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Поэтому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у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агрессоров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 xml:space="preserve">возникают проблемы с развитием эмпатии по отношению к другим людям, что грозит привести к криминальному и </w:t>
      </w:r>
      <w:proofErr w:type="spellStart"/>
      <w:r w:rsidRPr="00960628">
        <w:rPr>
          <w:sz w:val="24"/>
          <w:szCs w:val="24"/>
        </w:rPr>
        <w:t>девиантному</w:t>
      </w:r>
      <w:proofErr w:type="spellEnd"/>
      <w:r w:rsidRPr="00960628">
        <w:rPr>
          <w:sz w:val="24"/>
          <w:szCs w:val="24"/>
        </w:rPr>
        <w:t xml:space="preserve"> поведению.</w:t>
      </w:r>
    </w:p>
    <w:p w:rsidR="00D317DD" w:rsidRPr="00960628" w:rsidRDefault="00574B2F" w:rsidP="00960628">
      <w:pPr>
        <w:pStyle w:val="a3"/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>Выделяют</w:t>
      </w:r>
      <w:r w:rsidRPr="00960628">
        <w:rPr>
          <w:spacing w:val="-4"/>
          <w:sz w:val="24"/>
          <w:szCs w:val="24"/>
        </w:rPr>
        <w:t xml:space="preserve"> </w:t>
      </w:r>
      <w:r w:rsidRPr="00960628">
        <w:rPr>
          <w:sz w:val="24"/>
          <w:szCs w:val="24"/>
        </w:rPr>
        <w:t>следующие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типы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буллинга:</w:t>
      </w:r>
    </w:p>
    <w:p w:rsidR="00D317DD" w:rsidRPr="00960628" w:rsidRDefault="00574B2F" w:rsidP="00960628">
      <w:pPr>
        <w:pStyle w:val="a4"/>
        <w:numPr>
          <w:ilvl w:val="0"/>
          <w:numId w:val="5"/>
        </w:numPr>
        <w:tabs>
          <w:tab w:val="left" w:pos="310"/>
        </w:tabs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>прямой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(и</w:t>
      </w:r>
      <w:r w:rsidRPr="00960628">
        <w:rPr>
          <w:spacing w:val="-1"/>
          <w:sz w:val="24"/>
          <w:szCs w:val="24"/>
        </w:rPr>
        <w:t xml:space="preserve"> </w:t>
      </w:r>
      <w:r w:rsidRPr="00960628">
        <w:rPr>
          <w:sz w:val="24"/>
          <w:szCs w:val="24"/>
        </w:rPr>
        <w:t>физический,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и</w:t>
      </w:r>
      <w:r w:rsidRPr="00960628">
        <w:rPr>
          <w:spacing w:val="-1"/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вербальный);</w:t>
      </w:r>
    </w:p>
    <w:p w:rsidR="00D317DD" w:rsidRPr="00960628" w:rsidRDefault="00574B2F" w:rsidP="00960628">
      <w:pPr>
        <w:pStyle w:val="a4"/>
        <w:numPr>
          <w:ilvl w:val="0"/>
          <w:numId w:val="5"/>
        </w:numPr>
        <w:tabs>
          <w:tab w:val="left" w:pos="310"/>
        </w:tabs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>косвенный</w:t>
      </w:r>
      <w:r w:rsidRPr="00960628">
        <w:rPr>
          <w:spacing w:val="-7"/>
          <w:sz w:val="24"/>
          <w:szCs w:val="24"/>
        </w:rPr>
        <w:t xml:space="preserve"> </w:t>
      </w:r>
      <w:r w:rsidRPr="00960628">
        <w:rPr>
          <w:sz w:val="24"/>
          <w:szCs w:val="24"/>
        </w:rPr>
        <w:t>(социальная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депривация,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сплетни,</w:t>
      </w:r>
      <w:r w:rsidRPr="00960628">
        <w:rPr>
          <w:spacing w:val="-4"/>
          <w:sz w:val="24"/>
          <w:szCs w:val="24"/>
        </w:rPr>
        <w:t xml:space="preserve"> </w:t>
      </w:r>
      <w:r w:rsidRPr="00960628">
        <w:rPr>
          <w:sz w:val="24"/>
          <w:szCs w:val="24"/>
        </w:rPr>
        <w:t>заговоры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и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т.</w:t>
      </w:r>
      <w:r w:rsidRPr="00960628">
        <w:rPr>
          <w:spacing w:val="-20"/>
          <w:sz w:val="24"/>
          <w:szCs w:val="24"/>
        </w:rPr>
        <w:t xml:space="preserve"> </w:t>
      </w:r>
      <w:r w:rsidRPr="00960628">
        <w:rPr>
          <w:spacing w:val="-4"/>
          <w:sz w:val="24"/>
          <w:szCs w:val="24"/>
        </w:rPr>
        <w:t>п.).</w:t>
      </w:r>
    </w:p>
    <w:p w:rsidR="00D317DD" w:rsidRPr="00960628" w:rsidRDefault="00574B2F" w:rsidP="00960628">
      <w:pPr>
        <w:pStyle w:val="a3"/>
        <w:tabs>
          <w:tab w:val="left" w:pos="624"/>
          <w:tab w:val="left" w:pos="2457"/>
          <w:tab w:val="left" w:pos="3863"/>
          <w:tab w:val="left" w:pos="5672"/>
          <w:tab w:val="left" w:pos="7185"/>
          <w:tab w:val="left" w:pos="817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pacing w:val="-10"/>
          <w:sz w:val="24"/>
          <w:szCs w:val="24"/>
        </w:rPr>
        <w:t>В</w:t>
      </w:r>
      <w:r w:rsidR="00960628">
        <w:rPr>
          <w:sz w:val="24"/>
          <w:szCs w:val="24"/>
        </w:rPr>
        <w:t xml:space="preserve"> </w:t>
      </w:r>
      <w:proofErr w:type="spellStart"/>
      <w:r w:rsidRPr="00960628">
        <w:rPr>
          <w:spacing w:val="-2"/>
          <w:sz w:val="24"/>
          <w:szCs w:val="24"/>
        </w:rPr>
        <w:t>буллинговой</w:t>
      </w:r>
      <w:proofErr w:type="spellEnd"/>
      <w:r w:rsidRPr="00960628">
        <w:rPr>
          <w:sz w:val="24"/>
          <w:szCs w:val="24"/>
        </w:rPr>
        <w:tab/>
      </w:r>
      <w:r w:rsidRPr="00960628">
        <w:rPr>
          <w:spacing w:val="-2"/>
          <w:sz w:val="24"/>
          <w:szCs w:val="24"/>
        </w:rPr>
        <w:t>ситуации</w:t>
      </w:r>
      <w:r w:rsidRPr="00960628">
        <w:rPr>
          <w:sz w:val="24"/>
          <w:szCs w:val="24"/>
        </w:rPr>
        <w:tab/>
      </w:r>
      <w:r w:rsidRPr="00960628">
        <w:rPr>
          <w:spacing w:val="-2"/>
          <w:sz w:val="24"/>
          <w:szCs w:val="24"/>
        </w:rPr>
        <w:t>реализуются</w:t>
      </w:r>
      <w:r w:rsidRPr="00960628">
        <w:rPr>
          <w:sz w:val="24"/>
          <w:szCs w:val="24"/>
        </w:rPr>
        <w:tab/>
      </w:r>
      <w:r w:rsidRPr="00960628">
        <w:rPr>
          <w:spacing w:val="-2"/>
          <w:sz w:val="24"/>
          <w:szCs w:val="24"/>
        </w:rPr>
        <w:t>несколько</w:t>
      </w:r>
      <w:r w:rsidRPr="00960628">
        <w:rPr>
          <w:sz w:val="24"/>
          <w:szCs w:val="24"/>
        </w:rPr>
        <w:tab/>
      </w:r>
      <w:r w:rsidRPr="00960628">
        <w:rPr>
          <w:spacing w:val="-2"/>
          <w:sz w:val="24"/>
          <w:szCs w:val="24"/>
        </w:rPr>
        <w:t>видов</w:t>
      </w:r>
      <w:r w:rsidRPr="00960628">
        <w:rPr>
          <w:sz w:val="24"/>
          <w:szCs w:val="24"/>
        </w:rPr>
        <w:tab/>
      </w:r>
      <w:r w:rsidRPr="00960628">
        <w:rPr>
          <w:spacing w:val="-2"/>
          <w:sz w:val="24"/>
          <w:szCs w:val="24"/>
        </w:rPr>
        <w:t xml:space="preserve">поведения: </w:t>
      </w:r>
      <w:r w:rsidRPr="00960628">
        <w:rPr>
          <w:sz w:val="24"/>
          <w:szCs w:val="24"/>
        </w:rPr>
        <w:t xml:space="preserve">агрессивное, </w:t>
      </w:r>
      <w:proofErr w:type="spellStart"/>
      <w:r w:rsidRPr="00960628">
        <w:rPr>
          <w:sz w:val="24"/>
          <w:szCs w:val="24"/>
        </w:rPr>
        <w:t>виктимное</w:t>
      </w:r>
      <w:proofErr w:type="spellEnd"/>
      <w:r w:rsidRPr="00960628">
        <w:rPr>
          <w:sz w:val="24"/>
          <w:szCs w:val="24"/>
        </w:rPr>
        <w:t xml:space="preserve"> и конформное. </w:t>
      </w:r>
      <w:proofErr w:type="spellStart"/>
      <w:r w:rsidRPr="00960628">
        <w:rPr>
          <w:sz w:val="24"/>
          <w:szCs w:val="24"/>
        </w:rPr>
        <w:t>Булли</w:t>
      </w:r>
      <w:proofErr w:type="spellEnd"/>
      <w:r w:rsidRPr="00960628">
        <w:rPr>
          <w:sz w:val="24"/>
          <w:szCs w:val="24"/>
        </w:rPr>
        <w:t xml:space="preserve"> (обидчик, агрессор) стремится достичь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высокого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статуса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в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классе,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самоутвердиться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за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счет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более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слабого одноклассника,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для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этого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он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использует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агрессивное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поведение.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Целью жертвы травли является избегание насилия, сохранение социального статуса</w:t>
      </w:r>
    </w:p>
    <w:p w:rsidR="00D317DD" w:rsidRPr="00960628" w:rsidRDefault="00574B2F" w:rsidP="00960628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 xml:space="preserve">— комфортного и естественного для личности подростка. Жертва </w:t>
      </w:r>
      <w:proofErr w:type="spellStart"/>
      <w:r w:rsidRPr="00960628">
        <w:rPr>
          <w:sz w:val="24"/>
          <w:szCs w:val="24"/>
        </w:rPr>
        <w:t>буллинга</w:t>
      </w:r>
      <w:proofErr w:type="spellEnd"/>
      <w:r w:rsidRPr="00960628">
        <w:rPr>
          <w:sz w:val="24"/>
          <w:szCs w:val="24"/>
        </w:rPr>
        <w:t xml:space="preserve"> проявляет</w:t>
      </w:r>
      <w:r w:rsidRPr="00960628">
        <w:rPr>
          <w:spacing w:val="40"/>
          <w:sz w:val="24"/>
          <w:szCs w:val="24"/>
        </w:rPr>
        <w:t xml:space="preserve"> </w:t>
      </w:r>
      <w:proofErr w:type="spellStart"/>
      <w:r w:rsidRPr="00960628">
        <w:rPr>
          <w:sz w:val="24"/>
          <w:szCs w:val="24"/>
        </w:rPr>
        <w:t>виктимное</w:t>
      </w:r>
      <w:proofErr w:type="spellEnd"/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поведение.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Свидетели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травли,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«проявляя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конформное поведение, подкрепляют и стимулируют осуществление насильственных действий со стороны агрессоров по отношению к жертве».</w:t>
      </w:r>
    </w:p>
    <w:p w:rsidR="00D317DD" w:rsidRPr="00960628" w:rsidRDefault="00574B2F" w:rsidP="00960628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 xml:space="preserve">Профилактика и предупреждение такого агрессивного поведения как буллинг становится не только социально значимым, но и психологически </w:t>
      </w:r>
      <w:r w:rsidRPr="00960628">
        <w:rPr>
          <w:spacing w:val="-2"/>
          <w:sz w:val="24"/>
          <w:szCs w:val="24"/>
        </w:rPr>
        <w:t>необходимым.</w:t>
      </w:r>
    </w:p>
    <w:p w:rsidR="00960628" w:rsidRDefault="00574B2F" w:rsidP="00960628">
      <w:pPr>
        <w:pStyle w:val="a3"/>
        <w:tabs>
          <w:tab w:val="left" w:pos="989"/>
          <w:tab w:val="left" w:pos="2061"/>
          <w:tab w:val="left" w:pos="2620"/>
          <w:tab w:val="left" w:pos="3886"/>
          <w:tab w:val="left" w:pos="3924"/>
          <w:tab w:val="left" w:pos="4339"/>
          <w:tab w:val="left" w:pos="5063"/>
          <w:tab w:val="left" w:pos="5675"/>
          <w:tab w:val="left" w:pos="6016"/>
          <w:tab w:val="left" w:pos="8420"/>
          <w:tab w:val="left" w:pos="9347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b/>
          <w:spacing w:val="-4"/>
          <w:sz w:val="24"/>
          <w:szCs w:val="24"/>
        </w:rPr>
        <w:t>Цель</w:t>
      </w:r>
      <w:r w:rsidR="00960628">
        <w:rPr>
          <w:b/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программы:</w:t>
      </w:r>
      <w:r w:rsidR="00960628">
        <w:rPr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создание</w:t>
      </w:r>
      <w:r w:rsidR="00960628">
        <w:rPr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условий</w:t>
      </w:r>
      <w:r w:rsidR="00960628">
        <w:rPr>
          <w:sz w:val="24"/>
          <w:szCs w:val="24"/>
        </w:rPr>
        <w:t xml:space="preserve"> </w:t>
      </w:r>
      <w:r w:rsidRPr="00960628">
        <w:rPr>
          <w:spacing w:val="-4"/>
          <w:sz w:val="24"/>
          <w:szCs w:val="24"/>
        </w:rPr>
        <w:t>для</w:t>
      </w:r>
      <w:r w:rsidR="00960628">
        <w:rPr>
          <w:sz w:val="24"/>
          <w:szCs w:val="24"/>
        </w:rPr>
        <w:t xml:space="preserve"> </w:t>
      </w:r>
      <w:r w:rsidRPr="00960628">
        <w:rPr>
          <w:sz w:val="24"/>
          <w:szCs w:val="24"/>
        </w:rPr>
        <w:t>обеспечения</w:t>
      </w:r>
      <w:r w:rsidRPr="00960628">
        <w:rPr>
          <w:spacing w:val="80"/>
          <w:sz w:val="24"/>
          <w:szCs w:val="24"/>
        </w:rPr>
        <w:t xml:space="preserve"> </w:t>
      </w:r>
      <w:r w:rsidR="00EF13D0">
        <w:rPr>
          <w:sz w:val="24"/>
          <w:szCs w:val="24"/>
        </w:rPr>
        <w:t xml:space="preserve">благоприятной </w:t>
      </w:r>
      <w:r w:rsidRPr="00960628">
        <w:rPr>
          <w:spacing w:val="-10"/>
          <w:sz w:val="24"/>
          <w:szCs w:val="24"/>
        </w:rPr>
        <w:t xml:space="preserve">и </w:t>
      </w:r>
      <w:r w:rsidRPr="00960628">
        <w:rPr>
          <w:sz w:val="24"/>
          <w:szCs w:val="24"/>
        </w:rPr>
        <w:t>психологически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безопасной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образовательной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среды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через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организацию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и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 xml:space="preserve">проведение обучающих, диагностических, просветительских, коррекционно- </w:t>
      </w:r>
      <w:r w:rsidRPr="00960628">
        <w:rPr>
          <w:spacing w:val="-2"/>
          <w:sz w:val="24"/>
          <w:szCs w:val="24"/>
        </w:rPr>
        <w:t>развивающих</w:t>
      </w:r>
      <w:r w:rsidR="00EF13D0">
        <w:rPr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мероприятий</w:t>
      </w:r>
      <w:r w:rsidR="00960628">
        <w:rPr>
          <w:sz w:val="24"/>
          <w:szCs w:val="24"/>
        </w:rPr>
        <w:t xml:space="preserve"> </w:t>
      </w:r>
      <w:r w:rsidRPr="00960628">
        <w:rPr>
          <w:spacing w:val="-10"/>
          <w:sz w:val="24"/>
          <w:szCs w:val="24"/>
        </w:rPr>
        <w:t>с</w:t>
      </w:r>
      <w:r w:rsidR="00960628">
        <w:rPr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субъектами</w:t>
      </w:r>
      <w:r w:rsidR="00EF13D0">
        <w:rPr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lastRenderedPageBreak/>
        <w:t>образовательного</w:t>
      </w:r>
      <w:r w:rsidR="00EF13D0">
        <w:rPr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 xml:space="preserve">процесса </w:t>
      </w:r>
      <w:r w:rsidRPr="00960628">
        <w:rPr>
          <w:sz w:val="24"/>
          <w:szCs w:val="24"/>
        </w:rPr>
        <w:t>(обучающиеся, родители, педагоги, социальный педагог,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психологи школы).</w:t>
      </w:r>
    </w:p>
    <w:p w:rsidR="00D317DD" w:rsidRPr="00960628" w:rsidRDefault="00574B2F" w:rsidP="00960628">
      <w:pPr>
        <w:pStyle w:val="a3"/>
        <w:tabs>
          <w:tab w:val="left" w:pos="989"/>
          <w:tab w:val="left" w:pos="2061"/>
          <w:tab w:val="left" w:pos="2620"/>
          <w:tab w:val="left" w:pos="3886"/>
          <w:tab w:val="left" w:pos="3924"/>
          <w:tab w:val="left" w:pos="4339"/>
          <w:tab w:val="left" w:pos="5063"/>
          <w:tab w:val="left" w:pos="5675"/>
          <w:tab w:val="left" w:pos="6016"/>
          <w:tab w:val="left" w:pos="8420"/>
          <w:tab w:val="left" w:pos="9347"/>
        </w:tabs>
        <w:spacing w:line="276" w:lineRule="auto"/>
        <w:ind w:left="0" w:firstLine="709"/>
        <w:jc w:val="both"/>
        <w:rPr>
          <w:b/>
          <w:sz w:val="24"/>
          <w:szCs w:val="24"/>
        </w:rPr>
      </w:pPr>
      <w:r w:rsidRPr="00960628">
        <w:rPr>
          <w:sz w:val="24"/>
          <w:szCs w:val="24"/>
        </w:rPr>
        <w:t xml:space="preserve"> </w:t>
      </w:r>
      <w:r w:rsidRPr="00960628">
        <w:rPr>
          <w:b/>
          <w:spacing w:val="-2"/>
          <w:sz w:val="24"/>
          <w:szCs w:val="24"/>
        </w:rPr>
        <w:t>Задачи:</w:t>
      </w:r>
    </w:p>
    <w:p w:rsidR="00D317DD" w:rsidRPr="00960628" w:rsidRDefault="00574B2F" w:rsidP="00960628">
      <w:pPr>
        <w:pStyle w:val="a4"/>
        <w:numPr>
          <w:ilvl w:val="0"/>
          <w:numId w:val="4"/>
        </w:numPr>
        <w:tabs>
          <w:tab w:val="left" w:pos="537"/>
        </w:tabs>
        <w:spacing w:line="276" w:lineRule="auto"/>
        <w:ind w:left="0" w:firstLine="709"/>
        <w:rPr>
          <w:sz w:val="24"/>
          <w:szCs w:val="24"/>
        </w:rPr>
      </w:pPr>
      <w:r w:rsidRPr="00960628">
        <w:rPr>
          <w:sz w:val="24"/>
          <w:szCs w:val="24"/>
        </w:rPr>
        <w:t>Расширять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способы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конструктивного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взаимодействия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обучающихся</w:t>
      </w:r>
      <w:r w:rsidRPr="00960628">
        <w:rPr>
          <w:spacing w:val="80"/>
          <w:sz w:val="24"/>
          <w:szCs w:val="24"/>
        </w:rPr>
        <w:t xml:space="preserve"> </w:t>
      </w:r>
      <w:r w:rsidRPr="00960628">
        <w:rPr>
          <w:sz w:val="24"/>
          <w:szCs w:val="24"/>
        </w:rPr>
        <w:t>в конфликтных ситуациях;</w:t>
      </w:r>
    </w:p>
    <w:p w:rsidR="00D317DD" w:rsidRPr="00960628" w:rsidRDefault="00574B2F" w:rsidP="00960628">
      <w:pPr>
        <w:pStyle w:val="a4"/>
        <w:numPr>
          <w:ilvl w:val="0"/>
          <w:numId w:val="4"/>
        </w:numPr>
        <w:tabs>
          <w:tab w:val="left" w:pos="421"/>
        </w:tabs>
        <w:ind w:left="0" w:firstLine="709"/>
        <w:rPr>
          <w:sz w:val="24"/>
          <w:szCs w:val="24"/>
        </w:rPr>
      </w:pPr>
      <w:r w:rsidRPr="00960628">
        <w:rPr>
          <w:sz w:val="24"/>
          <w:szCs w:val="24"/>
        </w:rPr>
        <w:t>Повышать</w:t>
      </w:r>
      <w:r w:rsidRPr="00960628">
        <w:rPr>
          <w:spacing w:val="-6"/>
          <w:sz w:val="24"/>
          <w:szCs w:val="24"/>
        </w:rPr>
        <w:t xml:space="preserve"> </w:t>
      </w:r>
      <w:r w:rsidRPr="00960628">
        <w:rPr>
          <w:sz w:val="24"/>
          <w:szCs w:val="24"/>
        </w:rPr>
        <w:t>групповую</w:t>
      </w:r>
      <w:r w:rsidRPr="00960628">
        <w:rPr>
          <w:spacing w:val="-6"/>
          <w:sz w:val="24"/>
          <w:szCs w:val="24"/>
        </w:rPr>
        <w:t xml:space="preserve"> </w:t>
      </w:r>
      <w:r w:rsidRPr="00960628">
        <w:rPr>
          <w:sz w:val="24"/>
          <w:szCs w:val="24"/>
        </w:rPr>
        <w:t>сплоченность</w:t>
      </w:r>
      <w:r w:rsidRPr="00960628">
        <w:rPr>
          <w:spacing w:val="-6"/>
          <w:sz w:val="24"/>
          <w:szCs w:val="24"/>
        </w:rPr>
        <w:t xml:space="preserve"> </w:t>
      </w:r>
      <w:r w:rsidRPr="00960628">
        <w:rPr>
          <w:sz w:val="24"/>
          <w:szCs w:val="24"/>
        </w:rPr>
        <w:t>в</w:t>
      </w:r>
      <w:r w:rsidRPr="00960628">
        <w:rPr>
          <w:spacing w:val="-6"/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коллективе;</w:t>
      </w:r>
    </w:p>
    <w:p w:rsidR="00D317DD" w:rsidRPr="00960628" w:rsidRDefault="00574B2F" w:rsidP="00960628">
      <w:pPr>
        <w:pStyle w:val="a4"/>
        <w:numPr>
          <w:ilvl w:val="0"/>
          <w:numId w:val="4"/>
        </w:numPr>
        <w:tabs>
          <w:tab w:val="left" w:pos="422"/>
        </w:tabs>
        <w:spacing w:line="276" w:lineRule="auto"/>
        <w:ind w:left="0" w:firstLine="709"/>
        <w:rPr>
          <w:sz w:val="24"/>
          <w:szCs w:val="24"/>
        </w:rPr>
      </w:pPr>
      <w:r w:rsidRPr="00960628">
        <w:rPr>
          <w:sz w:val="24"/>
          <w:szCs w:val="24"/>
        </w:rPr>
        <w:t>Развивать</w:t>
      </w:r>
      <w:r w:rsidRPr="00960628">
        <w:rPr>
          <w:spacing w:val="-6"/>
          <w:sz w:val="24"/>
          <w:szCs w:val="24"/>
        </w:rPr>
        <w:t xml:space="preserve"> </w:t>
      </w:r>
      <w:r w:rsidRPr="00960628">
        <w:rPr>
          <w:sz w:val="24"/>
          <w:szCs w:val="24"/>
        </w:rPr>
        <w:t>способность</w:t>
      </w:r>
      <w:r w:rsidRPr="00960628">
        <w:rPr>
          <w:spacing w:val="-6"/>
          <w:sz w:val="24"/>
          <w:szCs w:val="24"/>
        </w:rPr>
        <w:t xml:space="preserve"> </w:t>
      </w:r>
      <w:r w:rsidRPr="00960628">
        <w:rPr>
          <w:sz w:val="24"/>
          <w:szCs w:val="24"/>
        </w:rPr>
        <w:t>понимать</w:t>
      </w:r>
      <w:r w:rsidRPr="00960628">
        <w:rPr>
          <w:spacing w:val="-6"/>
          <w:sz w:val="24"/>
          <w:szCs w:val="24"/>
        </w:rPr>
        <w:t xml:space="preserve"> </w:t>
      </w:r>
      <w:r w:rsidRPr="00960628">
        <w:rPr>
          <w:sz w:val="24"/>
          <w:szCs w:val="24"/>
        </w:rPr>
        <w:t>и</w:t>
      </w:r>
      <w:r w:rsidRPr="00960628">
        <w:rPr>
          <w:spacing w:val="-6"/>
          <w:sz w:val="24"/>
          <w:szCs w:val="24"/>
        </w:rPr>
        <w:t xml:space="preserve"> </w:t>
      </w:r>
      <w:r w:rsidRPr="00960628">
        <w:rPr>
          <w:sz w:val="24"/>
          <w:szCs w:val="24"/>
        </w:rPr>
        <w:t>принимать</w:t>
      </w:r>
      <w:r w:rsidRPr="00960628">
        <w:rPr>
          <w:spacing w:val="-6"/>
          <w:sz w:val="24"/>
          <w:szCs w:val="24"/>
        </w:rPr>
        <w:t xml:space="preserve"> </w:t>
      </w:r>
      <w:r w:rsidRPr="00960628">
        <w:rPr>
          <w:sz w:val="24"/>
          <w:szCs w:val="24"/>
        </w:rPr>
        <w:t>особенности</w:t>
      </w:r>
      <w:r w:rsidRPr="00960628">
        <w:rPr>
          <w:spacing w:val="-6"/>
          <w:sz w:val="24"/>
          <w:szCs w:val="24"/>
        </w:rPr>
        <w:t xml:space="preserve"> </w:t>
      </w:r>
      <w:r w:rsidRPr="00960628">
        <w:rPr>
          <w:sz w:val="24"/>
          <w:szCs w:val="24"/>
        </w:rPr>
        <w:t xml:space="preserve">другого </w:t>
      </w:r>
      <w:r w:rsidRPr="00960628">
        <w:rPr>
          <w:spacing w:val="-2"/>
          <w:sz w:val="24"/>
          <w:szCs w:val="24"/>
        </w:rPr>
        <w:t>человека;</w:t>
      </w:r>
    </w:p>
    <w:p w:rsidR="00D317DD" w:rsidRPr="00960628" w:rsidRDefault="00574B2F" w:rsidP="00EF13D0">
      <w:pPr>
        <w:pStyle w:val="a4"/>
        <w:tabs>
          <w:tab w:val="left" w:pos="554"/>
          <w:tab w:val="left" w:pos="2029"/>
          <w:tab w:val="left" w:pos="5518"/>
          <w:tab w:val="left" w:pos="7651"/>
          <w:tab w:val="left" w:pos="9057"/>
        </w:tabs>
        <w:spacing w:line="276" w:lineRule="auto"/>
        <w:ind w:left="709"/>
        <w:rPr>
          <w:sz w:val="24"/>
          <w:szCs w:val="24"/>
        </w:rPr>
      </w:pPr>
      <w:r w:rsidRPr="00960628">
        <w:rPr>
          <w:spacing w:val="-2"/>
          <w:sz w:val="24"/>
          <w:szCs w:val="24"/>
        </w:rPr>
        <w:t>Повышать</w:t>
      </w:r>
      <w:r w:rsidR="00EF13D0">
        <w:rPr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психолого-педагогическую</w:t>
      </w:r>
      <w:r w:rsidR="00EF13D0">
        <w:rPr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компетентность</w:t>
      </w:r>
      <w:r w:rsidRPr="00960628">
        <w:rPr>
          <w:sz w:val="24"/>
          <w:szCs w:val="24"/>
        </w:rPr>
        <w:tab/>
      </w:r>
      <w:r w:rsidRPr="00960628">
        <w:rPr>
          <w:spacing w:val="-2"/>
          <w:sz w:val="24"/>
          <w:szCs w:val="24"/>
        </w:rPr>
        <w:t>педагогов</w:t>
      </w:r>
      <w:r w:rsidR="00EF13D0">
        <w:rPr>
          <w:sz w:val="24"/>
          <w:szCs w:val="24"/>
        </w:rPr>
        <w:t xml:space="preserve"> </w:t>
      </w:r>
      <w:r w:rsidRPr="00960628">
        <w:rPr>
          <w:spacing w:val="-4"/>
          <w:sz w:val="24"/>
          <w:szCs w:val="24"/>
        </w:rPr>
        <w:t xml:space="preserve">при </w:t>
      </w:r>
      <w:r w:rsidRPr="00960628">
        <w:rPr>
          <w:sz w:val="24"/>
          <w:szCs w:val="24"/>
        </w:rPr>
        <w:t>работе с ситуациями буллинга;</w:t>
      </w:r>
    </w:p>
    <w:p w:rsidR="00D317DD" w:rsidRPr="00960628" w:rsidRDefault="00574B2F" w:rsidP="00960628">
      <w:pPr>
        <w:pStyle w:val="a4"/>
        <w:numPr>
          <w:ilvl w:val="0"/>
          <w:numId w:val="4"/>
        </w:numPr>
        <w:tabs>
          <w:tab w:val="left" w:pos="422"/>
        </w:tabs>
        <w:ind w:left="0" w:firstLine="709"/>
        <w:rPr>
          <w:sz w:val="24"/>
          <w:szCs w:val="24"/>
        </w:rPr>
      </w:pPr>
      <w:r w:rsidRPr="00960628">
        <w:rPr>
          <w:sz w:val="24"/>
          <w:szCs w:val="24"/>
        </w:rPr>
        <w:t>Устранять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психотравмирующие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и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z w:val="24"/>
          <w:szCs w:val="24"/>
        </w:rPr>
        <w:t>социально</w:t>
      </w:r>
      <w:r w:rsidRPr="00960628">
        <w:rPr>
          <w:spacing w:val="-2"/>
          <w:sz w:val="24"/>
          <w:szCs w:val="24"/>
        </w:rPr>
        <w:t xml:space="preserve"> </w:t>
      </w:r>
      <w:r w:rsidRPr="00960628">
        <w:rPr>
          <w:sz w:val="24"/>
          <w:szCs w:val="24"/>
        </w:rPr>
        <w:t>опасные</w:t>
      </w:r>
      <w:r w:rsidRPr="00960628">
        <w:rPr>
          <w:spacing w:val="-2"/>
          <w:sz w:val="24"/>
          <w:szCs w:val="24"/>
        </w:rPr>
        <w:t xml:space="preserve"> ситуации;</w:t>
      </w:r>
    </w:p>
    <w:p w:rsidR="00D317DD" w:rsidRPr="00960628" w:rsidRDefault="00574B2F" w:rsidP="00960628">
      <w:pPr>
        <w:pStyle w:val="a4"/>
        <w:numPr>
          <w:ilvl w:val="0"/>
          <w:numId w:val="4"/>
        </w:numPr>
        <w:tabs>
          <w:tab w:val="left" w:pos="431"/>
        </w:tabs>
        <w:spacing w:line="276" w:lineRule="auto"/>
        <w:ind w:left="0" w:firstLine="709"/>
        <w:rPr>
          <w:sz w:val="24"/>
          <w:szCs w:val="24"/>
        </w:rPr>
      </w:pPr>
      <w:r w:rsidRPr="00960628">
        <w:rPr>
          <w:sz w:val="24"/>
          <w:szCs w:val="24"/>
        </w:rPr>
        <w:t>Предоставлять квалифицированно у психологическую помощь участникам образовательного процесса в кризисных ситуациях.</w:t>
      </w:r>
    </w:p>
    <w:p w:rsidR="00D317DD" w:rsidRPr="00960628" w:rsidRDefault="00D317DD" w:rsidP="00960628">
      <w:pPr>
        <w:pStyle w:val="a3"/>
        <w:ind w:left="0" w:firstLine="709"/>
        <w:rPr>
          <w:sz w:val="24"/>
          <w:szCs w:val="24"/>
        </w:rPr>
      </w:pPr>
    </w:p>
    <w:p w:rsidR="00D317DD" w:rsidRPr="00960628" w:rsidRDefault="00574B2F" w:rsidP="00960628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60628">
        <w:rPr>
          <w:b/>
          <w:sz w:val="24"/>
          <w:szCs w:val="24"/>
        </w:rPr>
        <w:t xml:space="preserve">Основными направлениями и формами реализации программы </w:t>
      </w:r>
      <w:r w:rsidRPr="00960628">
        <w:rPr>
          <w:b/>
          <w:spacing w:val="-2"/>
          <w:sz w:val="24"/>
          <w:szCs w:val="24"/>
        </w:rPr>
        <w:t>являются:</w:t>
      </w:r>
    </w:p>
    <w:p w:rsidR="00D317DD" w:rsidRPr="00960628" w:rsidRDefault="00574B2F" w:rsidP="00960628">
      <w:pPr>
        <w:pStyle w:val="a4"/>
        <w:numPr>
          <w:ilvl w:val="1"/>
          <w:numId w:val="4"/>
        </w:numPr>
        <w:tabs>
          <w:tab w:val="left" w:pos="351"/>
        </w:tabs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>психолого-педагогическая</w:t>
      </w:r>
      <w:r w:rsidRPr="00960628">
        <w:rPr>
          <w:spacing w:val="-13"/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диагностика;</w:t>
      </w:r>
    </w:p>
    <w:p w:rsidR="00D317DD" w:rsidRPr="00960628" w:rsidRDefault="00574B2F" w:rsidP="00960628">
      <w:pPr>
        <w:pStyle w:val="a4"/>
        <w:numPr>
          <w:ilvl w:val="1"/>
          <w:numId w:val="4"/>
        </w:numPr>
        <w:tabs>
          <w:tab w:val="left" w:pos="61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>просвещение, реализуемое через групповые и индивидуальные консультации для родителей, информирование педагогов о выявленных особенностях ребенка и семьи, с целью оптимизации взаимодействия участников образовательного процесса, вербальные, наглядные и интерактивные формы работы с обучающимися;</w:t>
      </w:r>
    </w:p>
    <w:p w:rsidR="00D317DD" w:rsidRPr="00960628" w:rsidRDefault="00574B2F" w:rsidP="00960628">
      <w:pPr>
        <w:pStyle w:val="a4"/>
        <w:numPr>
          <w:ilvl w:val="1"/>
          <w:numId w:val="4"/>
        </w:numPr>
        <w:tabs>
          <w:tab w:val="left" w:pos="35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>консультативно-коррекционная</w:t>
      </w:r>
      <w:r w:rsidRPr="00960628">
        <w:rPr>
          <w:spacing w:val="-5"/>
          <w:sz w:val="24"/>
          <w:szCs w:val="24"/>
        </w:rPr>
        <w:t xml:space="preserve"> </w:t>
      </w:r>
      <w:r w:rsidRPr="00960628">
        <w:rPr>
          <w:sz w:val="24"/>
          <w:szCs w:val="24"/>
        </w:rPr>
        <w:t>работа</w:t>
      </w:r>
      <w:r w:rsidRPr="00960628">
        <w:rPr>
          <w:spacing w:val="-10"/>
          <w:sz w:val="24"/>
          <w:szCs w:val="24"/>
        </w:rPr>
        <w:t xml:space="preserve"> </w:t>
      </w:r>
      <w:r w:rsidRPr="00960628">
        <w:rPr>
          <w:sz w:val="24"/>
          <w:szCs w:val="24"/>
        </w:rPr>
        <w:t>с</w:t>
      </w:r>
      <w:r w:rsidRPr="00960628">
        <w:rPr>
          <w:spacing w:val="-11"/>
          <w:sz w:val="24"/>
          <w:szCs w:val="24"/>
        </w:rPr>
        <w:t xml:space="preserve"> </w:t>
      </w:r>
      <w:r w:rsidRPr="00960628">
        <w:rPr>
          <w:sz w:val="24"/>
          <w:szCs w:val="24"/>
        </w:rPr>
        <w:t>детьми,</w:t>
      </w:r>
      <w:r w:rsidRPr="00960628">
        <w:rPr>
          <w:spacing w:val="-11"/>
          <w:sz w:val="24"/>
          <w:szCs w:val="24"/>
        </w:rPr>
        <w:t xml:space="preserve"> </w:t>
      </w:r>
      <w:r w:rsidRPr="00960628">
        <w:rPr>
          <w:sz w:val="24"/>
          <w:szCs w:val="24"/>
        </w:rPr>
        <w:t>подвергшимися жестокому обращению;</w:t>
      </w:r>
    </w:p>
    <w:p w:rsidR="00D317DD" w:rsidRPr="00960628" w:rsidRDefault="00574B2F" w:rsidP="00960628">
      <w:pPr>
        <w:pStyle w:val="a3"/>
        <w:tabs>
          <w:tab w:val="left" w:pos="509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pacing w:val="-2"/>
          <w:sz w:val="24"/>
          <w:szCs w:val="24"/>
        </w:rPr>
        <w:t>-организационно-координирующая</w:t>
      </w:r>
      <w:r w:rsidRPr="00960628">
        <w:rPr>
          <w:sz w:val="24"/>
          <w:szCs w:val="24"/>
        </w:rPr>
        <w:tab/>
        <w:t>деятельность, предполагающая совершенствование содержания работы специалистов и служб сопровождения образовательного учреждения;</w:t>
      </w:r>
    </w:p>
    <w:p w:rsidR="00D317DD" w:rsidRPr="00960628" w:rsidRDefault="00574B2F" w:rsidP="00960628">
      <w:pPr>
        <w:pStyle w:val="a4"/>
        <w:numPr>
          <w:ilvl w:val="1"/>
          <w:numId w:val="4"/>
        </w:numPr>
        <w:tabs>
          <w:tab w:val="left" w:pos="43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60628">
        <w:rPr>
          <w:sz w:val="24"/>
          <w:szCs w:val="24"/>
        </w:rPr>
        <w:t>методическая помощь как создание условий для постоянного развития профессионализма специалистов сопровождения и других категорий педагогических работников в области обеспечения психологической безопасности образовательного процесса;</w:t>
      </w:r>
    </w:p>
    <w:p w:rsidR="00D317DD" w:rsidRPr="00960628" w:rsidRDefault="00D317DD" w:rsidP="00960628">
      <w:pPr>
        <w:pStyle w:val="a3"/>
        <w:ind w:left="0" w:firstLine="709"/>
        <w:rPr>
          <w:sz w:val="24"/>
          <w:szCs w:val="24"/>
        </w:rPr>
      </w:pPr>
    </w:p>
    <w:p w:rsidR="00D317DD" w:rsidRPr="00960628" w:rsidRDefault="00574B2F" w:rsidP="00960628">
      <w:pPr>
        <w:ind w:firstLine="709"/>
        <w:rPr>
          <w:b/>
          <w:sz w:val="24"/>
          <w:szCs w:val="24"/>
        </w:rPr>
      </w:pPr>
      <w:r w:rsidRPr="00960628">
        <w:rPr>
          <w:b/>
          <w:sz w:val="24"/>
          <w:szCs w:val="24"/>
        </w:rPr>
        <w:t>Ожидаемые</w:t>
      </w:r>
      <w:r w:rsidRPr="00960628">
        <w:rPr>
          <w:b/>
          <w:spacing w:val="-8"/>
          <w:sz w:val="24"/>
          <w:szCs w:val="24"/>
        </w:rPr>
        <w:t xml:space="preserve"> </w:t>
      </w:r>
      <w:r w:rsidRPr="00960628">
        <w:rPr>
          <w:b/>
          <w:sz w:val="24"/>
          <w:szCs w:val="24"/>
        </w:rPr>
        <w:t>результаты</w:t>
      </w:r>
      <w:r w:rsidRPr="00960628">
        <w:rPr>
          <w:b/>
          <w:spacing w:val="-8"/>
          <w:sz w:val="24"/>
          <w:szCs w:val="24"/>
        </w:rPr>
        <w:t xml:space="preserve"> </w:t>
      </w:r>
      <w:r w:rsidRPr="00960628">
        <w:rPr>
          <w:b/>
          <w:sz w:val="24"/>
          <w:szCs w:val="24"/>
        </w:rPr>
        <w:t>реализации</w:t>
      </w:r>
      <w:r w:rsidRPr="00960628">
        <w:rPr>
          <w:b/>
          <w:spacing w:val="-8"/>
          <w:sz w:val="24"/>
          <w:szCs w:val="24"/>
        </w:rPr>
        <w:t xml:space="preserve"> </w:t>
      </w:r>
      <w:r w:rsidRPr="00960628">
        <w:rPr>
          <w:b/>
          <w:spacing w:val="-2"/>
          <w:sz w:val="24"/>
          <w:szCs w:val="24"/>
        </w:rPr>
        <w:t>программы:</w:t>
      </w:r>
    </w:p>
    <w:p w:rsidR="00D317DD" w:rsidRPr="00960628" w:rsidRDefault="00574B2F" w:rsidP="00960628">
      <w:pPr>
        <w:pStyle w:val="a3"/>
        <w:ind w:left="0" w:firstLine="709"/>
        <w:rPr>
          <w:sz w:val="24"/>
          <w:szCs w:val="24"/>
        </w:rPr>
      </w:pPr>
      <w:r w:rsidRPr="00960628">
        <w:rPr>
          <w:sz w:val="24"/>
          <w:szCs w:val="24"/>
        </w:rPr>
        <w:t>-улучшение</w:t>
      </w:r>
      <w:r w:rsidRPr="00960628">
        <w:rPr>
          <w:spacing w:val="-5"/>
          <w:sz w:val="24"/>
          <w:szCs w:val="24"/>
        </w:rPr>
        <w:t xml:space="preserve"> </w:t>
      </w:r>
      <w:r w:rsidRPr="00960628">
        <w:rPr>
          <w:sz w:val="24"/>
          <w:szCs w:val="24"/>
        </w:rPr>
        <w:t>психологической</w:t>
      </w:r>
      <w:r w:rsidRPr="00960628">
        <w:rPr>
          <w:spacing w:val="-4"/>
          <w:sz w:val="24"/>
          <w:szCs w:val="24"/>
        </w:rPr>
        <w:t xml:space="preserve"> </w:t>
      </w:r>
      <w:r w:rsidRPr="00960628">
        <w:rPr>
          <w:sz w:val="24"/>
          <w:szCs w:val="24"/>
        </w:rPr>
        <w:t>обстановки</w:t>
      </w:r>
      <w:r w:rsidRPr="00960628">
        <w:rPr>
          <w:spacing w:val="-4"/>
          <w:sz w:val="24"/>
          <w:szCs w:val="24"/>
        </w:rPr>
        <w:t xml:space="preserve"> </w:t>
      </w:r>
      <w:r w:rsidRPr="00960628">
        <w:rPr>
          <w:sz w:val="24"/>
          <w:szCs w:val="24"/>
        </w:rPr>
        <w:t>в</w:t>
      </w:r>
      <w:r w:rsidRPr="00960628">
        <w:rPr>
          <w:spacing w:val="-4"/>
          <w:sz w:val="24"/>
          <w:szCs w:val="24"/>
        </w:rPr>
        <w:t xml:space="preserve"> </w:t>
      </w:r>
      <w:r w:rsidRPr="00960628">
        <w:rPr>
          <w:sz w:val="24"/>
          <w:szCs w:val="24"/>
        </w:rPr>
        <w:t>классах</w:t>
      </w:r>
      <w:r w:rsidRPr="00960628">
        <w:rPr>
          <w:spacing w:val="-4"/>
          <w:sz w:val="24"/>
          <w:szCs w:val="24"/>
        </w:rPr>
        <w:t xml:space="preserve"> </w:t>
      </w:r>
      <w:r w:rsidRPr="00960628">
        <w:rPr>
          <w:sz w:val="24"/>
          <w:szCs w:val="24"/>
        </w:rPr>
        <w:t>и</w:t>
      </w:r>
      <w:r w:rsidRPr="00960628">
        <w:rPr>
          <w:spacing w:val="-4"/>
          <w:sz w:val="24"/>
          <w:szCs w:val="24"/>
        </w:rPr>
        <w:t xml:space="preserve"> </w:t>
      </w:r>
      <w:r w:rsidRPr="00960628">
        <w:rPr>
          <w:sz w:val="24"/>
          <w:szCs w:val="24"/>
        </w:rPr>
        <w:t>в</w:t>
      </w:r>
      <w:r w:rsidRPr="00960628">
        <w:rPr>
          <w:spacing w:val="-4"/>
          <w:sz w:val="24"/>
          <w:szCs w:val="24"/>
        </w:rPr>
        <w:t xml:space="preserve"> </w:t>
      </w:r>
      <w:r w:rsidRPr="00960628">
        <w:rPr>
          <w:sz w:val="24"/>
          <w:szCs w:val="24"/>
        </w:rPr>
        <w:t>школе</w:t>
      </w:r>
      <w:r w:rsidRPr="00960628">
        <w:rPr>
          <w:spacing w:val="-4"/>
          <w:sz w:val="24"/>
          <w:szCs w:val="24"/>
        </w:rPr>
        <w:t xml:space="preserve"> </w:t>
      </w:r>
      <w:r w:rsidRPr="00960628">
        <w:rPr>
          <w:sz w:val="24"/>
          <w:szCs w:val="24"/>
        </w:rPr>
        <w:t>в</w:t>
      </w:r>
      <w:r w:rsidRPr="00960628">
        <w:rPr>
          <w:spacing w:val="-3"/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целом.</w:t>
      </w:r>
    </w:p>
    <w:p w:rsidR="00D317DD" w:rsidRPr="00960628" w:rsidRDefault="00574B2F" w:rsidP="00960628">
      <w:pPr>
        <w:pStyle w:val="a3"/>
        <w:tabs>
          <w:tab w:val="left" w:pos="2071"/>
          <w:tab w:val="left" w:pos="5741"/>
          <w:tab w:val="left" w:pos="8137"/>
        </w:tabs>
        <w:spacing w:line="276" w:lineRule="auto"/>
        <w:ind w:left="0" w:firstLine="709"/>
        <w:rPr>
          <w:sz w:val="24"/>
          <w:szCs w:val="24"/>
        </w:rPr>
      </w:pPr>
      <w:r w:rsidRPr="00960628">
        <w:rPr>
          <w:spacing w:val="-2"/>
          <w:sz w:val="24"/>
          <w:szCs w:val="24"/>
        </w:rPr>
        <w:t>-повышение</w:t>
      </w:r>
      <w:r w:rsidRPr="00960628">
        <w:rPr>
          <w:sz w:val="24"/>
          <w:szCs w:val="24"/>
        </w:rPr>
        <w:tab/>
      </w:r>
      <w:r w:rsidRPr="00960628">
        <w:rPr>
          <w:spacing w:val="-2"/>
          <w:sz w:val="24"/>
          <w:szCs w:val="24"/>
        </w:rPr>
        <w:t>психолого-педагогической</w:t>
      </w:r>
      <w:r w:rsidRPr="00960628">
        <w:rPr>
          <w:sz w:val="24"/>
          <w:szCs w:val="24"/>
        </w:rPr>
        <w:tab/>
      </w:r>
      <w:r w:rsidRPr="00960628">
        <w:rPr>
          <w:spacing w:val="-2"/>
          <w:sz w:val="24"/>
          <w:szCs w:val="24"/>
        </w:rPr>
        <w:t>компетентности</w:t>
      </w:r>
      <w:r w:rsidRPr="00960628">
        <w:rPr>
          <w:sz w:val="24"/>
          <w:szCs w:val="24"/>
        </w:rPr>
        <w:tab/>
      </w:r>
      <w:r w:rsidRPr="00960628">
        <w:rPr>
          <w:spacing w:val="-2"/>
          <w:sz w:val="24"/>
          <w:szCs w:val="24"/>
        </w:rPr>
        <w:t xml:space="preserve">участников </w:t>
      </w:r>
      <w:r w:rsidRPr="00960628">
        <w:rPr>
          <w:sz w:val="24"/>
          <w:szCs w:val="24"/>
        </w:rPr>
        <w:t>образовательного процесса в</w:t>
      </w:r>
      <w:r w:rsidRPr="00960628">
        <w:rPr>
          <w:spacing w:val="40"/>
          <w:sz w:val="24"/>
          <w:szCs w:val="24"/>
        </w:rPr>
        <w:t xml:space="preserve"> </w:t>
      </w:r>
      <w:r w:rsidRPr="00960628">
        <w:rPr>
          <w:sz w:val="24"/>
          <w:szCs w:val="24"/>
        </w:rPr>
        <w:t>ситуациях буллинга;</w:t>
      </w:r>
    </w:p>
    <w:p w:rsidR="00D317DD" w:rsidRPr="00960628" w:rsidRDefault="00574B2F" w:rsidP="00960628">
      <w:pPr>
        <w:pStyle w:val="a3"/>
        <w:ind w:left="0" w:firstLine="709"/>
        <w:rPr>
          <w:sz w:val="24"/>
          <w:szCs w:val="24"/>
        </w:rPr>
      </w:pPr>
      <w:r w:rsidRPr="00960628">
        <w:rPr>
          <w:sz w:val="24"/>
          <w:szCs w:val="24"/>
        </w:rPr>
        <w:t>-снижение</w:t>
      </w:r>
      <w:r w:rsidRPr="00960628">
        <w:rPr>
          <w:spacing w:val="-7"/>
          <w:sz w:val="24"/>
          <w:szCs w:val="24"/>
        </w:rPr>
        <w:t xml:space="preserve"> </w:t>
      </w:r>
      <w:r w:rsidRPr="00960628">
        <w:rPr>
          <w:sz w:val="24"/>
          <w:szCs w:val="24"/>
        </w:rPr>
        <w:t>количества</w:t>
      </w:r>
      <w:r w:rsidRPr="00960628">
        <w:rPr>
          <w:spacing w:val="-6"/>
          <w:sz w:val="24"/>
          <w:szCs w:val="24"/>
        </w:rPr>
        <w:t xml:space="preserve"> </w:t>
      </w:r>
      <w:r w:rsidRPr="00960628">
        <w:rPr>
          <w:sz w:val="24"/>
          <w:szCs w:val="24"/>
        </w:rPr>
        <w:t>ситуаций</w:t>
      </w:r>
      <w:r w:rsidRPr="00960628">
        <w:rPr>
          <w:spacing w:val="-7"/>
          <w:sz w:val="24"/>
          <w:szCs w:val="24"/>
        </w:rPr>
        <w:t xml:space="preserve"> </w:t>
      </w:r>
      <w:r w:rsidRPr="00960628">
        <w:rPr>
          <w:spacing w:val="-2"/>
          <w:sz w:val="24"/>
          <w:szCs w:val="24"/>
        </w:rPr>
        <w:t>буллинга;</w:t>
      </w:r>
    </w:p>
    <w:p w:rsidR="00D317DD" w:rsidRPr="00960628" w:rsidRDefault="00D317DD" w:rsidP="00960628">
      <w:pPr>
        <w:pStyle w:val="a3"/>
        <w:ind w:left="0" w:firstLine="709"/>
        <w:rPr>
          <w:sz w:val="24"/>
          <w:szCs w:val="24"/>
        </w:rPr>
        <w:sectPr w:rsidR="00D317DD" w:rsidRPr="00960628" w:rsidSect="00CB5F4C">
          <w:pgSz w:w="11910" w:h="16840"/>
          <w:pgMar w:top="1040" w:right="566" w:bottom="709" w:left="1559" w:header="720" w:footer="720" w:gutter="0"/>
          <w:cols w:space="720"/>
        </w:sectPr>
      </w:pPr>
    </w:p>
    <w:p w:rsidR="00D317DD" w:rsidRPr="00960628" w:rsidRDefault="00574B2F" w:rsidP="00960628">
      <w:pPr>
        <w:ind w:firstLine="709"/>
        <w:jc w:val="center"/>
        <w:rPr>
          <w:b/>
          <w:sz w:val="24"/>
          <w:szCs w:val="24"/>
        </w:rPr>
      </w:pPr>
      <w:r w:rsidRPr="00960628">
        <w:rPr>
          <w:b/>
          <w:sz w:val="24"/>
          <w:szCs w:val="24"/>
        </w:rPr>
        <w:lastRenderedPageBreak/>
        <w:t>ПЛАН</w:t>
      </w:r>
      <w:r w:rsidRPr="00960628">
        <w:rPr>
          <w:b/>
          <w:spacing w:val="-3"/>
          <w:sz w:val="24"/>
          <w:szCs w:val="24"/>
        </w:rPr>
        <w:t xml:space="preserve"> </w:t>
      </w:r>
      <w:r w:rsidRPr="00960628">
        <w:rPr>
          <w:b/>
          <w:spacing w:val="-2"/>
          <w:sz w:val="24"/>
          <w:szCs w:val="24"/>
        </w:rPr>
        <w:t>МЕРОПРИЯТИЙ</w:t>
      </w:r>
    </w:p>
    <w:p w:rsidR="00D317DD" w:rsidRPr="00960628" w:rsidRDefault="00D317DD" w:rsidP="00960628">
      <w:pPr>
        <w:pStyle w:val="a3"/>
        <w:ind w:left="0" w:firstLine="709"/>
        <w:rPr>
          <w:b/>
          <w:sz w:val="24"/>
          <w:szCs w:val="24"/>
        </w:rPr>
      </w:pPr>
    </w:p>
    <w:p w:rsidR="00D317DD" w:rsidRPr="00960628" w:rsidRDefault="00D317DD" w:rsidP="00960628">
      <w:pPr>
        <w:pStyle w:val="a3"/>
        <w:ind w:left="0" w:firstLine="709"/>
        <w:rPr>
          <w:b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0"/>
        <w:gridCol w:w="2393"/>
        <w:gridCol w:w="2393"/>
      </w:tblGrid>
      <w:tr w:rsidR="00D317DD" w:rsidRPr="00960628">
        <w:trPr>
          <w:trHeight w:val="265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46" w:lineRule="exact"/>
              <w:ind w:left="170"/>
              <w:jc w:val="center"/>
              <w:rPr>
                <w:b/>
                <w:sz w:val="24"/>
                <w:szCs w:val="24"/>
              </w:rPr>
            </w:pPr>
            <w:r w:rsidRPr="00960628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D317DD" w:rsidRPr="00960628" w:rsidRDefault="00574B2F" w:rsidP="00EF13D0">
            <w:pPr>
              <w:pStyle w:val="TableParagraph"/>
              <w:spacing w:line="246" w:lineRule="exact"/>
              <w:ind w:left="170"/>
              <w:rPr>
                <w:b/>
                <w:sz w:val="24"/>
                <w:szCs w:val="24"/>
              </w:rPr>
            </w:pPr>
            <w:r w:rsidRPr="00960628">
              <w:rPr>
                <w:b/>
                <w:sz w:val="24"/>
                <w:szCs w:val="24"/>
              </w:rPr>
              <w:t>Название</w:t>
            </w:r>
            <w:r w:rsidRPr="0096062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60628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46" w:lineRule="exact"/>
              <w:ind w:left="170"/>
              <w:jc w:val="center"/>
              <w:rPr>
                <w:b/>
                <w:sz w:val="24"/>
                <w:szCs w:val="24"/>
              </w:rPr>
            </w:pPr>
            <w:r w:rsidRPr="00960628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46" w:lineRule="exact"/>
              <w:ind w:left="170"/>
              <w:rPr>
                <w:b/>
                <w:sz w:val="24"/>
                <w:szCs w:val="24"/>
              </w:rPr>
            </w:pPr>
            <w:r w:rsidRPr="00960628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D317DD" w:rsidRPr="00960628">
        <w:trPr>
          <w:trHeight w:val="269"/>
        </w:trPr>
        <w:tc>
          <w:tcPr>
            <w:tcW w:w="9571" w:type="dxa"/>
            <w:gridSpan w:val="4"/>
          </w:tcPr>
          <w:p w:rsidR="00D317DD" w:rsidRPr="00960628" w:rsidRDefault="00574B2F" w:rsidP="002D110C">
            <w:pPr>
              <w:pStyle w:val="TableParagraph"/>
              <w:spacing w:line="249" w:lineRule="exact"/>
              <w:ind w:left="170"/>
              <w:jc w:val="center"/>
              <w:rPr>
                <w:i/>
                <w:sz w:val="24"/>
                <w:szCs w:val="24"/>
              </w:rPr>
            </w:pPr>
            <w:r w:rsidRPr="00960628">
              <w:rPr>
                <w:i/>
                <w:sz w:val="24"/>
                <w:szCs w:val="24"/>
              </w:rPr>
              <w:t>1.</w:t>
            </w:r>
            <w:r w:rsidRPr="00960628">
              <w:rPr>
                <w:i/>
                <w:spacing w:val="25"/>
                <w:sz w:val="24"/>
                <w:szCs w:val="24"/>
              </w:rPr>
              <w:t xml:space="preserve">  </w:t>
            </w:r>
            <w:r w:rsidRPr="00960628">
              <w:rPr>
                <w:i/>
                <w:sz w:val="24"/>
                <w:szCs w:val="24"/>
              </w:rPr>
              <w:t>Нормативно</w:t>
            </w:r>
            <w:r w:rsidRPr="0096062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60628">
              <w:rPr>
                <w:i/>
                <w:sz w:val="24"/>
                <w:szCs w:val="24"/>
              </w:rPr>
              <w:t>–</w:t>
            </w:r>
            <w:r w:rsidRPr="00960628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i/>
                <w:sz w:val="24"/>
                <w:szCs w:val="24"/>
              </w:rPr>
              <w:t>правовое</w:t>
            </w:r>
            <w:r w:rsidRPr="0096062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i/>
                <w:sz w:val="24"/>
                <w:szCs w:val="24"/>
              </w:rPr>
              <w:t>и</w:t>
            </w:r>
            <w:r w:rsidRPr="0096062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60628">
              <w:rPr>
                <w:i/>
                <w:sz w:val="24"/>
                <w:szCs w:val="24"/>
              </w:rPr>
              <w:t>информационное</w:t>
            </w:r>
            <w:r w:rsidRPr="0096062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60628">
              <w:rPr>
                <w:i/>
                <w:sz w:val="24"/>
                <w:szCs w:val="24"/>
              </w:rPr>
              <w:t>обеспечение</w:t>
            </w:r>
            <w:r w:rsidRPr="0096062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60628">
              <w:rPr>
                <w:i/>
                <w:spacing w:val="-2"/>
                <w:sz w:val="24"/>
                <w:szCs w:val="24"/>
              </w:rPr>
              <w:t>мероприятий.</w:t>
            </w:r>
          </w:p>
        </w:tc>
      </w:tr>
      <w:tr w:rsidR="00D317DD" w:rsidRPr="00960628">
        <w:trPr>
          <w:trHeight w:val="1093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317DD" w:rsidRPr="00960628" w:rsidRDefault="00574B2F" w:rsidP="00EF13D0">
            <w:pPr>
              <w:pStyle w:val="TableParagraph"/>
              <w:ind w:lef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Информирование</w:t>
            </w:r>
            <w:r w:rsidRPr="00960628">
              <w:rPr>
                <w:spacing w:val="4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педагогов – предметников и классных руководителей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«Буллинг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школе.</w:t>
            </w:r>
          </w:p>
          <w:p w:rsidR="00D317DD" w:rsidRPr="00960628" w:rsidRDefault="00574B2F" w:rsidP="00EF13D0">
            <w:pPr>
              <w:pStyle w:val="TableParagraph"/>
              <w:spacing w:line="251" w:lineRule="exact"/>
              <w:ind w:lef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Его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причины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и</w:t>
            </w:r>
            <w:r w:rsidRPr="00960628">
              <w:rPr>
                <w:spacing w:val="-1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устранение».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D317DD" w:rsidRPr="00960628" w:rsidRDefault="002D110C" w:rsidP="00EF13D0">
            <w:pPr>
              <w:pStyle w:val="TableParagraph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 w:rsidR="00574B2F" w:rsidRPr="00960628">
              <w:rPr>
                <w:spacing w:val="-15"/>
                <w:sz w:val="24"/>
                <w:szCs w:val="24"/>
              </w:rPr>
              <w:t xml:space="preserve"> </w:t>
            </w:r>
            <w:r w:rsidR="00574B2F" w:rsidRPr="00960628">
              <w:rPr>
                <w:sz w:val="24"/>
                <w:szCs w:val="24"/>
              </w:rPr>
              <w:t xml:space="preserve">– </w:t>
            </w:r>
            <w:r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D317DD" w:rsidRPr="00960628">
        <w:trPr>
          <w:trHeight w:val="817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317DD" w:rsidRPr="00960628" w:rsidRDefault="00574B2F" w:rsidP="00EF13D0">
            <w:pPr>
              <w:pStyle w:val="TableParagraph"/>
              <w:ind w:lef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Информационный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материал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на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сайте по профилактике детского насилия,</w:t>
            </w:r>
          </w:p>
          <w:p w:rsidR="00D317DD" w:rsidRPr="00960628" w:rsidRDefault="00574B2F" w:rsidP="00EF13D0">
            <w:pPr>
              <w:pStyle w:val="TableParagraph"/>
              <w:spacing w:line="251" w:lineRule="exact"/>
              <w:ind w:lef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буллинга</w:t>
            </w:r>
            <w:r w:rsidRPr="00960628">
              <w:rPr>
                <w:spacing w:val="-4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на</w:t>
            </w:r>
            <w:r w:rsidRPr="00960628">
              <w:rPr>
                <w:spacing w:val="-4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сайте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pacing w:val="-5"/>
                <w:sz w:val="24"/>
                <w:szCs w:val="24"/>
              </w:rPr>
              <w:t>ОО.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D317DD" w:rsidRPr="00960628" w:rsidRDefault="002D110C" w:rsidP="00EF13D0">
            <w:pPr>
              <w:pStyle w:val="TableParagraph"/>
              <w:ind w:left="170"/>
              <w:rPr>
                <w:sz w:val="24"/>
                <w:szCs w:val="24"/>
              </w:rPr>
            </w:pPr>
            <w:r w:rsidRPr="002D110C">
              <w:rPr>
                <w:spacing w:val="-2"/>
                <w:sz w:val="24"/>
                <w:szCs w:val="24"/>
              </w:rPr>
              <w:t>Педагог – психолог</w:t>
            </w:r>
          </w:p>
        </w:tc>
      </w:tr>
      <w:tr w:rsidR="00D317DD" w:rsidRPr="00960628">
        <w:trPr>
          <w:trHeight w:val="1369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317DD" w:rsidRPr="00960628" w:rsidRDefault="00574B2F" w:rsidP="00EF13D0">
            <w:pPr>
              <w:pStyle w:val="TableParagraph"/>
              <w:ind w:lef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Оформление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информационного </w:t>
            </w:r>
            <w:r w:rsidRPr="00960628">
              <w:rPr>
                <w:spacing w:val="-2"/>
                <w:sz w:val="24"/>
                <w:szCs w:val="24"/>
              </w:rPr>
              <w:t>стенда.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2D110C" w:rsidRDefault="002D110C" w:rsidP="00EF13D0">
            <w:pPr>
              <w:pStyle w:val="TableParagraph"/>
              <w:spacing w:line="251" w:lineRule="exact"/>
              <w:ind w:left="170"/>
              <w:jc w:val="center"/>
              <w:rPr>
                <w:spacing w:val="-2"/>
                <w:sz w:val="24"/>
                <w:szCs w:val="24"/>
              </w:rPr>
            </w:pPr>
            <w:r w:rsidRPr="002D110C">
              <w:rPr>
                <w:spacing w:val="-2"/>
                <w:sz w:val="24"/>
                <w:szCs w:val="24"/>
              </w:rPr>
              <w:t xml:space="preserve">Педагог – психолог </w:t>
            </w:r>
          </w:p>
          <w:p w:rsidR="002D110C" w:rsidRDefault="002D110C" w:rsidP="00EF13D0">
            <w:pPr>
              <w:pStyle w:val="TableParagraph"/>
              <w:spacing w:line="251" w:lineRule="exact"/>
              <w:ind w:left="170"/>
              <w:jc w:val="center"/>
              <w:rPr>
                <w:spacing w:val="-2"/>
                <w:sz w:val="24"/>
                <w:szCs w:val="24"/>
              </w:rPr>
            </w:pPr>
          </w:p>
          <w:p w:rsidR="00D317DD" w:rsidRPr="00960628" w:rsidRDefault="00574B2F" w:rsidP="00EF13D0">
            <w:pPr>
              <w:pStyle w:val="TableParagraph"/>
              <w:spacing w:line="25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Социальный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D317DD" w:rsidRPr="00960628">
        <w:trPr>
          <w:trHeight w:val="1369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D317DD" w:rsidRPr="00960628" w:rsidRDefault="00574B2F" w:rsidP="00EF13D0">
            <w:pPr>
              <w:pStyle w:val="TableParagraph"/>
              <w:ind w:lef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Подбор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рекомендаций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для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педагогов по распознаванию признаков различных видов буллинга.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2D110C" w:rsidRDefault="002D110C" w:rsidP="00EF13D0">
            <w:pPr>
              <w:pStyle w:val="TableParagraph"/>
              <w:spacing w:line="270" w:lineRule="atLeast"/>
              <w:ind w:left="170"/>
              <w:jc w:val="center"/>
              <w:rPr>
                <w:spacing w:val="-2"/>
                <w:sz w:val="24"/>
                <w:szCs w:val="24"/>
              </w:rPr>
            </w:pPr>
            <w:r w:rsidRPr="002D110C">
              <w:rPr>
                <w:spacing w:val="-2"/>
                <w:sz w:val="24"/>
                <w:szCs w:val="24"/>
              </w:rPr>
              <w:t xml:space="preserve">Педагог – психолог </w:t>
            </w:r>
          </w:p>
          <w:p w:rsidR="002D110C" w:rsidRDefault="002D110C" w:rsidP="00EF13D0">
            <w:pPr>
              <w:pStyle w:val="TableParagraph"/>
              <w:spacing w:line="270" w:lineRule="atLeast"/>
              <w:ind w:left="170"/>
              <w:jc w:val="center"/>
              <w:rPr>
                <w:spacing w:val="-2"/>
                <w:sz w:val="24"/>
                <w:szCs w:val="24"/>
              </w:rPr>
            </w:pPr>
          </w:p>
          <w:p w:rsidR="00D317DD" w:rsidRPr="00960628" w:rsidRDefault="00574B2F" w:rsidP="00EF13D0">
            <w:pPr>
              <w:pStyle w:val="TableParagraph"/>
              <w:spacing w:line="270" w:lineRule="atLeas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Социальный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педагог</w:t>
            </w:r>
          </w:p>
        </w:tc>
      </w:tr>
      <w:tr w:rsidR="00D317DD" w:rsidRPr="00960628">
        <w:trPr>
          <w:trHeight w:val="681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6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D317DD" w:rsidRPr="00960628" w:rsidRDefault="00574B2F" w:rsidP="00EF13D0">
            <w:pPr>
              <w:pStyle w:val="TableParagraph"/>
              <w:tabs>
                <w:tab w:val="left" w:pos="1956"/>
                <w:tab w:val="left" w:pos="3201"/>
              </w:tabs>
              <w:spacing w:line="261" w:lineRule="exact"/>
              <w:ind w:left="170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Обеспечение</w:t>
            </w:r>
            <w:r w:rsidRPr="00960628">
              <w:rPr>
                <w:sz w:val="24"/>
                <w:szCs w:val="24"/>
              </w:rPr>
              <w:tab/>
            </w:r>
            <w:r w:rsidRPr="00960628">
              <w:rPr>
                <w:spacing w:val="-2"/>
                <w:sz w:val="24"/>
                <w:szCs w:val="24"/>
              </w:rPr>
              <w:t>работы</w:t>
            </w:r>
            <w:r w:rsidRPr="00960628">
              <w:rPr>
                <w:sz w:val="24"/>
                <w:szCs w:val="24"/>
              </w:rPr>
              <w:tab/>
            </w:r>
            <w:r w:rsidRPr="00960628">
              <w:rPr>
                <w:spacing w:val="-2"/>
                <w:sz w:val="24"/>
                <w:szCs w:val="24"/>
              </w:rPr>
              <w:t>«Почты</w:t>
            </w:r>
          </w:p>
          <w:p w:rsidR="00D317DD" w:rsidRPr="00960628" w:rsidRDefault="00574B2F" w:rsidP="00EF13D0">
            <w:pPr>
              <w:pStyle w:val="TableParagraph"/>
              <w:ind w:left="170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доверия».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6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течение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2D110C" w:rsidRPr="002D110C" w:rsidRDefault="002D110C" w:rsidP="002D110C">
            <w:pPr>
              <w:pStyle w:val="TableParagraph"/>
              <w:spacing w:line="261" w:lineRule="exact"/>
              <w:rPr>
                <w:spacing w:val="-2"/>
                <w:sz w:val="24"/>
                <w:szCs w:val="24"/>
              </w:rPr>
            </w:pPr>
            <w:r w:rsidRPr="002D110C">
              <w:rPr>
                <w:spacing w:val="-2"/>
                <w:sz w:val="24"/>
                <w:szCs w:val="24"/>
              </w:rPr>
              <w:t xml:space="preserve">Педагог – психолог </w:t>
            </w:r>
          </w:p>
          <w:p w:rsidR="002D110C" w:rsidRPr="002D110C" w:rsidRDefault="002D110C" w:rsidP="002D110C">
            <w:pPr>
              <w:pStyle w:val="TableParagraph"/>
              <w:spacing w:line="261" w:lineRule="exact"/>
              <w:rPr>
                <w:spacing w:val="-2"/>
                <w:sz w:val="24"/>
                <w:szCs w:val="24"/>
              </w:rPr>
            </w:pPr>
          </w:p>
          <w:p w:rsidR="00D317DD" w:rsidRPr="00960628" w:rsidRDefault="002D110C" w:rsidP="002D110C">
            <w:pPr>
              <w:pStyle w:val="TableParagraph"/>
              <w:ind w:left="170"/>
              <w:rPr>
                <w:sz w:val="24"/>
                <w:szCs w:val="24"/>
              </w:rPr>
            </w:pPr>
            <w:r w:rsidRPr="002D110C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D317DD" w:rsidRPr="00960628">
        <w:trPr>
          <w:trHeight w:val="541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Организация</w:t>
            </w:r>
            <w:r w:rsidRPr="00960628">
              <w:rPr>
                <w:spacing w:val="5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работы</w:t>
            </w:r>
            <w:r w:rsidRPr="00960628">
              <w:rPr>
                <w:spacing w:val="54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школьной</w:t>
            </w:r>
          </w:p>
          <w:p w:rsidR="00D317DD" w:rsidRPr="00960628" w:rsidRDefault="00574B2F" w:rsidP="00EF13D0">
            <w:pPr>
              <w:pStyle w:val="TableParagraph"/>
              <w:spacing w:line="251" w:lineRule="exact"/>
              <w:ind w:lef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службы</w:t>
            </w:r>
            <w:r w:rsidRPr="00960628">
              <w:rPr>
                <w:spacing w:val="56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течение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2D110C" w:rsidRPr="002D110C" w:rsidRDefault="002D110C" w:rsidP="002D110C">
            <w:pPr>
              <w:pStyle w:val="TableParagraph"/>
              <w:spacing w:line="271" w:lineRule="exact"/>
              <w:rPr>
                <w:spacing w:val="-2"/>
                <w:sz w:val="24"/>
                <w:szCs w:val="24"/>
              </w:rPr>
            </w:pPr>
            <w:r w:rsidRPr="002D110C">
              <w:rPr>
                <w:spacing w:val="-2"/>
                <w:sz w:val="24"/>
                <w:szCs w:val="24"/>
              </w:rPr>
              <w:t xml:space="preserve">Педагог – психолог </w:t>
            </w:r>
          </w:p>
          <w:p w:rsidR="002D110C" w:rsidRPr="002D110C" w:rsidRDefault="002D110C" w:rsidP="002D110C">
            <w:pPr>
              <w:pStyle w:val="TableParagraph"/>
              <w:spacing w:line="271" w:lineRule="exact"/>
              <w:rPr>
                <w:spacing w:val="-2"/>
                <w:sz w:val="24"/>
                <w:szCs w:val="24"/>
              </w:rPr>
            </w:pPr>
          </w:p>
          <w:p w:rsidR="00D317DD" w:rsidRPr="00960628" w:rsidRDefault="00D317DD" w:rsidP="002D110C">
            <w:pPr>
              <w:pStyle w:val="TableParagraph"/>
              <w:spacing w:line="251" w:lineRule="exact"/>
              <w:ind w:left="170"/>
              <w:rPr>
                <w:sz w:val="24"/>
                <w:szCs w:val="24"/>
              </w:rPr>
            </w:pPr>
          </w:p>
        </w:tc>
      </w:tr>
      <w:tr w:rsidR="00D317DD" w:rsidRPr="00960628">
        <w:trPr>
          <w:trHeight w:val="269"/>
        </w:trPr>
        <w:tc>
          <w:tcPr>
            <w:tcW w:w="9571" w:type="dxa"/>
            <w:gridSpan w:val="4"/>
          </w:tcPr>
          <w:p w:rsidR="00D317DD" w:rsidRPr="00960628" w:rsidRDefault="00574B2F" w:rsidP="00EF13D0">
            <w:pPr>
              <w:pStyle w:val="TableParagraph"/>
              <w:spacing w:line="249" w:lineRule="exact"/>
              <w:ind w:left="170"/>
              <w:jc w:val="center"/>
              <w:rPr>
                <w:i/>
                <w:sz w:val="24"/>
                <w:szCs w:val="24"/>
              </w:rPr>
            </w:pPr>
            <w:r w:rsidRPr="00960628">
              <w:rPr>
                <w:i/>
                <w:sz w:val="24"/>
                <w:szCs w:val="24"/>
              </w:rPr>
              <w:t>2.</w:t>
            </w:r>
            <w:r w:rsidRPr="00960628">
              <w:rPr>
                <w:i/>
                <w:spacing w:val="26"/>
                <w:sz w:val="24"/>
                <w:szCs w:val="24"/>
              </w:rPr>
              <w:t xml:space="preserve">  </w:t>
            </w:r>
            <w:r w:rsidRPr="00960628">
              <w:rPr>
                <w:i/>
                <w:sz w:val="24"/>
                <w:szCs w:val="24"/>
              </w:rPr>
              <w:t>Научно</w:t>
            </w:r>
            <w:r w:rsidRPr="00960628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i/>
                <w:sz w:val="24"/>
                <w:szCs w:val="24"/>
              </w:rPr>
              <w:t>–</w:t>
            </w:r>
            <w:r w:rsidRPr="00960628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i/>
                <w:sz w:val="24"/>
                <w:szCs w:val="24"/>
              </w:rPr>
              <w:t>методическая</w:t>
            </w:r>
            <w:r w:rsidRPr="0096062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60628">
              <w:rPr>
                <w:i/>
                <w:sz w:val="24"/>
                <w:szCs w:val="24"/>
              </w:rPr>
              <w:t>работа</w:t>
            </w:r>
            <w:r w:rsidRPr="0096062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i/>
                <w:sz w:val="24"/>
                <w:szCs w:val="24"/>
              </w:rPr>
              <w:t>с</w:t>
            </w:r>
            <w:r w:rsidRPr="00960628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i/>
                <w:sz w:val="24"/>
                <w:szCs w:val="24"/>
              </w:rPr>
              <w:t>педагогическим</w:t>
            </w:r>
            <w:r w:rsidRPr="00960628">
              <w:rPr>
                <w:i/>
                <w:spacing w:val="-2"/>
                <w:sz w:val="24"/>
                <w:szCs w:val="24"/>
              </w:rPr>
              <w:t xml:space="preserve"> коллективом.</w:t>
            </w:r>
          </w:p>
        </w:tc>
      </w:tr>
      <w:tr w:rsidR="00D317DD" w:rsidRPr="00960628">
        <w:trPr>
          <w:trHeight w:val="817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Совещание</w:t>
            </w:r>
            <w:r w:rsidRPr="00960628">
              <w:rPr>
                <w:spacing w:val="-7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при</w:t>
            </w:r>
            <w:r w:rsidRPr="00960628">
              <w:rPr>
                <w:spacing w:val="-8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зам.</w:t>
            </w:r>
            <w:r w:rsidRPr="00960628">
              <w:rPr>
                <w:spacing w:val="-8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директора</w:t>
            </w:r>
            <w:r w:rsidRPr="00960628">
              <w:rPr>
                <w:spacing w:val="-7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по</w:t>
            </w:r>
            <w:r w:rsidRPr="00960628">
              <w:rPr>
                <w:spacing w:val="-8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ВР по теме ««Буллинг как социально-</w:t>
            </w:r>
          </w:p>
          <w:p w:rsidR="00D317DD" w:rsidRPr="00960628" w:rsidRDefault="00574B2F" w:rsidP="002D110C">
            <w:pPr>
              <w:pStyle w:val="TableParagraph"/>
              <w:spacing w:line="251" w:lineRule="exact"/>
              <w:ind w:left="170" w:righ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педагогическая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проблема».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D317DD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 xml:space="preserve">Заместитель </w:t>
            </w:r>
            <w:r w:rsidRPr="00960628">
              <w:rPr>
                <w:sz w:val="24"/>
                <w:szCs w:val="24"/>
              </w:rPr>
              <w:t>директора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ВР</w:t>
            </w:r>
          </w:p>
          <w:p w:rsidR="002D110C" w:rsidRDefault="002D110C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</w:p>
          <w:p w:rsidR="002D110C" w:rsidRPr="002D110C" w:rsidRDefault="002D110C" w:rsidP="002D110C">
            <w:pPr>
              <w:pStyle w:val="TableParagraph"/>
              <w:jc w:val="center"/>
              <w:rPr>
                <w:sz w:val="24"/>
                <w:szCs w:val="24"/>
              </w:rPr>
            </w:pPr>
            <w:r w:rsidRPr="002D110C">
              <w:rPr>
                <w:sz w:val="24"/>
                <w:szCs w:val="24"/>
              </w:rPr>
              <w:t>Педагог – психолог</w:t>
            </w:r>
          </w:p>
          <w:p w:rsidR="002D110C" w:rsidRPr="00960628" w:rsidRDefault="002D110C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2D110C">
              <w:rPr>
                <w:sz w:val="24"/>
                <w:szCs w:val="24"/>
              </w:rPr>
              <w:t>Социальный педагог</w:t>
            </w:r>
          </w:p>
        </w:tc>
      </w:tr>
      <w:tr w:rsidR="00D317DD" w:rsidRPr="00960628">
        <w:trPr>
          <w:trHeight w:val="1093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Семинар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классных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руководителей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по теме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«Роль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классного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руководителя</w:t>
            </w:r>
            <w:r w:rsidRPr="00960628">
              <w:rPr>
                <w:spacing w:val="-8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 профилактике буллинга в</w:t>
            </w:r>
          </w:p>
          <w:p w:rsidR="00D317DD" w:rsidRPr="00960628" w:rsidRDefault="00574B2F" w:rsidP="002D110C">
            <w:pPr>
              <w:pStyle w:val="TableParagraph"/>
              <w:spacing w:line="251" w:lineRule="exact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 xml:space="preserve">ученических </w:t>
            </w:r>
            <w:r w:rsidRPr="00960628">
              <w:rPr>
                <w:spacing w:val="-2"/>
                <w:sz w:val="24"/>
                <w:szCs w:val="24"/>
              </w:rPr>
              <w:t>коллективах».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D317DD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 xml:space="preserve">Заместитель </w:t>
            </w:r>
            <w:r w:rsidRPr="00960628">
              <w:rPr>
                <w:sz w:val="24"/>
                <w:szCs w:val="24"/>
              </w:rPr>
              <w:t>директора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ВР</w:t>
            </w:r>
          </w:p>
          <w:p w:rsidR="002D110C" w:rsidRDefault="002D110C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</w:p>
          <w:p w:rsidR="002D110C" w:rsidRPr="002D110C" w:rsidRDefault="002D110C" w:rsidP="002D110C">
            <w:pPr>
              <w:pStyle w:val="TableParagraph"/>
              <w:jc w:val="center"/>
              <w:rPr>
                <w:sz w:val="24"/>
                <w:szCs w:val="24"/>
              </w:rPr>
            </w:pPr>
            <w:r w:rsidRPr="002D110C">
              <w:rPr>
                <w:sz w:val="24"/>
                <w:szCs w:val="24"/>
              </w:rPr>
              <w:t>Педагог – психолог</w:t>
            </w:r>
          </w:p>
          <w:p w:rsidR="002D110C" w:rsidRPr="00960628" w:rsidRDefault="002D110C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2D110C">
              <w:rPr>
                <w:sz w:val="24"/>
                <w:szCs w:val="24"/>
              </w:rPr>
              <w:t>Социальный педагог</w:t>
            </w:r>
          </w:p>
        </w:tc>
      </w:tr>
      <w:tr w:rsidR="00D317DD" w:rsidRPr="00960628">
        <w:trPr>
          <w:trHeight w:val="1369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Семинар</w:t>
            </w:r>
            <w:r w:rsidRPr="00960628">
              <w:rPr>
                <w:spacing w:val="-8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–</w:t>
            </w:r>
            <w:r w:rsidRPr="00960628">
              <w:rPr>
                <w:spacing w:val="-8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практикум</w:t>
            </w:r>
            <w:r w:rsidRPr="00960628">
              <w:rPr>
                <w:spacing w:val="-7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«Меры экстренного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педагогического вмешательства: способы предотвращения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(стратегии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и</w:t>
            </w:r>
          </w:p>
          <w:p w:rsidR="00D317DD" w:rsidRPr="00960628" w:rsidRDefault="00574B2F" w:rsidP="002D110C">
            <w:pPr>
              <w:pStyle w:val="TableParagraph"/>
              <w:spacing w:line="251" w:lineRule="exact"/>
              <w:ind w:left="170" w:righ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 xml:space="preserve">техники) </w:t>
            </w:r>
            <w:r w:rsidRPr="00960628">
              <w:rPr>
                <w:spacing w:val="-2"/>
                <w:sz w:val="24"/>
                <w:szCs w:val="24"/>
              </w:rPr>
              <w:t>буллинга».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 xml:space="preserve">Педагоги – </w:t>
            </w:r>
            <w:r w:rsidRPr="00960628">
              <w:rPr>
                <w:spacing w:val="-2"/>
                <w:sz w:val="24"/>
                <w:szCs w:val="24"/>
              </w:rPr>
              <w:t xml:space="preserve">психологи </w:t>
            </w:r>
            <w:r w:rsidRPr="00960628">
              <w:rPr>
                <w:sz w:val="24"/>
                <w:szCs w:val="24"/>
              </w:rPr>
              <w:t>Социальный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педагог</w:t>
            </w:r>
          </w:p>
        </w:tc>
      </w:tr>
      <w:tr w:rsidR="00D317DD" w:rsidRPr="00960628">
        <w:trPr>
          <w:trHeight w:val="2749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Консультации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педагога</w:t>
            </w:r>
            <w:r w:rsidRPr="00960628">
              <w:rPr>
                <w:spacing w:val="-1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–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психолога, социального педагога по проблемным ситуациям: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170" w:right="170" w:firstLine="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Безрезультатные способы разрешения</w:t>
            </w:r>
            <w:r w:rsidRPr="00960628">
              <w:rPr>
                <w:spacing w:val="-1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буллинга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14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школе;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170" w:right="170" w:firstLine="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Буллинг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или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как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не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стать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жертвой?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3"/>
              </w:numPr>
              <w:tabs>
                <w:tab w:val="left" w:pos="111"/>
                <w:tab w:val="left" w:pos="249"/>
              </w:tabs>
              <w:ind w:left="170" w:right="170" w:firstLine="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Насилие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школе: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агрессоры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и </w:t>
            </w:r>
            <w:r w:rsidRPr="00960628">
              <w:rPr>
                <w:spacing w:val="-2"/>
                <w:sz w:val="24"/>
                <w:szCs w:val="24"/>
              </w:rPr>
              <w:t>аутсайдеры;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0" w:lineRule="atLeast"/>
              <w:ind w:left="170" w:right="170" w:firstLine="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Детский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буллинг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школе.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Как защитить ребенка от травли.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7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течение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 xml:space="preserve">Педагоги – </w:t>
            </w:r>
            <w:r w:rsidRPr="00960628">
              <w:rPr>
                <w:spacing w:val="-2"/>
                <w:sz w:val="24"/>
                <w:szCs w:val="24"/>
              </w:rPr>
              <w:t xml:space="preserve">психологи </w:t>
            </w:r>
            <w:r w:rsidRPr="00960628">
              <w:rPr>
                <w:sz w:val="24"/>
                <w:szCs w:val="24"/>
              </w:rPr>
              <w:t>Социальный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педагог</w:t>
            </w:r>
          </w:p>
        </w:tc>
      </w:tr>
      <w:tr w:rsidR="00D317DD" w:rsidRPr="00960628">
        <w:trPr>
          <w:trHeight w:val="807"/>
        </w:trPr>
        <w:tc>
          <w:tcPr>
            <w:tcW w:w="675" w:type="dxa"/>
          </w:tcPr>
          <w:p w:rsidR="00D317DD" w:rsidRPr="00960628" w:rsidRDefault="00574B2F" w:rsidP="00EF13D0">
            <w:pPr>
              <w:pStyle w:val="TableParagraph"/>
              <w:spacing w:line="26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spacing w:line="261" w:lineRule="exact"/>
              <w:ind w:left="170" w:righ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Индивидуальные</w:t>
            </w:r>
            <w:r w:rsidRPr="00960628">
              <w:rPr>
                <w:spacing w:val="-11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консультации</w:t>
            </w:r>
          </w:p>
          <w:p w:rsidR="00D317DD" w:rsidRPr="00960628" w:rsidRDefault="00574B2F" w:rsidP="002D110C">
            <w:pPr>
              <w:pStyle w:val="TableParagraph"/>
              <w:spacing w:line="270" w:lineRule="atLeast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педагогов по профилактике конфликтных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ситуаций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классном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spacing w:line="261" w:lineRule="exact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течение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D317DD" w:rsidRPr="00960628" w:rsidRDefault="00574B2F" w:rsidP="00EF13D0">
            <w:pPr>
              <w:pStyle w:val="TableParagraph"/>
              <w:spacing w:line="261" w:lineRule="exact"/>
              <w:ind w:lef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Педагоги</w:t>
            </w:r>
            <w:r w:rsidRPr="00960628">
              <w:rPr>
                <w:spacing w:val="-7"/>
                <w:sz w:val="24"/>
                <w:szCs w:val="24"/>
              </w:rPr>
              <w:t xml:space="preserve"> </w:t>
            </w:r>
            <w:r w:rsidRPr="00960628">
              <w:rPr>
                <w:spacing w:val="-10"/>
                <w:sz w:val="24"/>
                <w:szCs w:val="24"/>
              </w:rPr>
              <w:t>–</w:t>
            </w:r>
          </w:p>
          <w:p w:rsidR="00D317DD" w:rsidRPr="00960628" w:rsidRDefault="00574B2F" w:rsidP="00EF13D0">
            <w:pPr>
              <w:pStyle w:val="TableParagraph"/>
              <w:spacing w:line="270" w:lineRule="atLeast"/>
              <w:ind w:left="170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 xml:space="preserve">психологи </w:t>
            </w:r>
            <w:r w:rsidRPr="00960628">
              <w:rPr>
                <w:sz w:val="24"/>
                <w:szCs w:val="24"/>
              </w:rPr>
              <w:t>Социальный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педагог</w:t>
            </w:r>
          </w:p>
        </w:tc>
      </w:tr>
    </w:tbl>
    <w:p w:rsidR="00D317DD" w:rsidRPr="00960628" w:rsidRDefault="00D317DD" w:rsidP="00960628">
      <w:pPr>
        <w:pStyle w:val="TableParagraph"/>
        <w:spacing w:line="270" w:lineRule="atLeast"/>
        <w:ind w:left="0" w:firstLine="709"/>
        <w:rPr>
          <w:sz w:val="24"/>
          <w:szCs w:val="24"/>
        </w:rPr>
        <w:sectPr w:rsidR="00D317DD" w:rsidRPr="00960628">
          <w:pgSz w:w="11910" w:h="16840"/>
          <w:pgMar w:top="1040" w:right="566" w:bottom="711" w:left="1559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0"/>
        <w:gridCol w:w="2393"/>
        <w:gridCol w:w="2393"/>
      </w:tblGrid>
      <w:tr w:rsidR="00D317DD" w:rsidRPr="00960628">
        <w:trPr>
          <w:trHeight w:val="1093"/>
        </w:trPr>
        <w:tc>
          <w:tcPr>
            <w:tcW w:w="675" w:type="dxa"/>
          </w:tcPr>
          <w:p w:rsidR="00D317DD" w:rsidRPr="00960628" w:rsidRDefault="00D317DD" w:rsidP="00960628">
            <w:pPr>
              <w:pStyle w:val="TableParagraph"/>
              <w:ind w:left="0" w:firstLine="709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коллективе,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общении,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по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вопросам оказания поддержки неуверенным, отвергнутым детям, создание</w:t>
            </w:r>
          </w:p>
          <w:p w:rsidR="00D317DD" w:rsidRPr="00960628" w:rsidRDefault="00574B2F" w:rsidP="002D110C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ситуации</w:t>
            </w:r>
            <w:r w:rsidRPr="00960628">
              <w:rPr>
                <w:spacing w:val="-7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успеха.</w:t>
            </w:r>
          </w:p>
        </w:tc>
        <w:tc>
          <w:tcPr>
            <w:tcW w:w="2393" w:type="dxa"/>
          </w:tcPr>
          <w:p w:rsidR="00D317DD" w:rsidRPr="00960628" w:rsidRDefault="00D317DD" w:rsidP="002D110C">
            <w:pPr>
              <w:pStyle w:val="TableParagraph"/>
              <w:ind w:left="17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7DD" w:rsidRPr="00960628" w:rsidRDefault="00D317DD" w:rsidP="002D110C">
            <w:pPr>
              <w:pStyle w:val="TableParagraph"/>
              <w:ind w:left="170"/>
              <w:rPr>
                <w:sz w:val="24"/>
                <w:szCs w:val="24"/>
              </w:rPr>
            </w:pPr>
          </w:p>
        </w:tc>
      </w:tr>
      <w:tr w:rsidR="00D317DD" w:rsidRPr="00960628">
        <w:trPr>
          <w:trHeight w:val="967"/>
        </w:trPr>
        <w:tc>
          <w:tcPr>
            <w:tcW w:w="675" w:type="dxa"/>
          </w:tcPr>
          <w:p w:rsidR="00D317DD" w:rsidRPr="00960628" w:rsidRDefault="00574B2F" w:rsidP="00960628">
            <w:pPr>
              <w:pStyle w:val="TableParagraph"/>
              <w:spacing w:line="271" w:lineRule="exact"/>
              <w:ind w:left="0" w:firstLine="709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Разработка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буклетов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и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памяток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для педагогов по профилактике </w:t>
            </w:r>
            <w:r w:rsidRPr="00960628">
              <w:rPr>
                <w:spacing w:val="-2"/>
                <w:sz w:val="24"/>
                <w:szCs w:val="24"/>
              </w:rPr>
              <w:t>буллинга.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течение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2D110C" w:rsidRPr="002D110C" w:rsidRDefault="002D110C" w:rsidP="002D110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D110C">
              <w:rPr>
                <w:spacing w:val="-2"/>
                <w:sz w:val="24"/>
                <w:szCs w:val="24"/>
              </w:rPr>
              <w:t xml:space="preserve">Педагог – психолог </w:t>
            </w:r>
          </w:p>
          <w:p w:rsidR="002D110C" w:rsidRPr="002D110C" w:rsidRDefault="002D110C" w:rsidP="002D110C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D317DD" w:rsidRPr="00960628" w:rsidRDefault="002D110C" w:rsidP="002D110C">
            <w:pPr>
              <w:pStyle w:val="TableParagraph"/>
              <w:ind w:left="170"/>
              <w:rPr>
                <w:sz w:val="24"/>
                <w:szCs w:val="24"/>
              </w:rPr>
            </w:pPr>
            <w:r w:rsidRPr="002D110C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D317DD" w:rsidRPr="00960628">
        <w:trPr>
          <w:trHeight w:val="269"/>
        </w:trPr>
        <w:tc>
          <w:tcPr>
            <w:tcW w:w="9571" w:type="dxa"/>
            <w:gridSpan w:val="4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i/>
                <w:sz w:val="24"/>
                <w:szCs w:val="24"/>
              </w:rPr>
            </w:pPr>
            <w:r w:rsidRPr="00960628">
              <w:rPr>
                <w:i/>
                <w:sz w:val="24"/>
                <w:szCs w:val="24"/>
              </w:rPr>
              <w:t>3.</w:t>
            </w:r>
            <w:r w:rsidRPr="00960628">
              <w:rPr>
                <w:i/>
                <w:spacing w:val="30"/>
                <w:sz w:val="24"/>
                <w:szCs w:val="24"/>
              </w:rPr>
              <w:t xml:space="preserve">  </w:t>
            </w:r>
            <w:r w:rsidRPr="00960628">
              <w:rPr>
                <w:i/>
                <w:sz w:val="24"/>
                <w:szCs w:val="24"/>
              </w:rPr>
              <w:t xml:space="preserve">Работа с </w:t>
            </w:r>
            <w:r w:rsidRPr="00960628">
              <w:rPr>
                <w:i/>
                <w:spacing w:val="-2"/>
                <w:sz w:val="24"/>
                <w:szCs w:val="24"/>
              </w:rPr>
              <w:t>родителями.</w:t>
            </w:r>
          </w:p>
        </w:tc>
      </w:tr>
      <w:tr w:rsidR="00D317DD" w:rsidRPr="00960628">
        <w:trPr>
          <w:trHeight w:val="2473"/>
        </w:trPr>
        <w:tc>
          <w:tcPr>
            <w:tcW w:w="675" w:type="dxa"/>
          </w:tcPr>
          <w:p w:rsidR="00D317DD" w:rsidRPr="00960628" w:rsidRDefault="00574B2F" w:rsidP="00960628">
            <w:pPr>
              <w:pStyle w:val="TableParagraph"/>
              <w:spacing w:line="271" w:lineRule="exact"/>
              <w:ind w:left="0" w:firstLine="709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 xml:space="preserve">Информирование родителей на классных родительских собраниях о правах ребенка на защиту от любых форм насилия; как пережить последствия </w:t>
            </w:r>
            <w:proofErr w:type="spellStart"/>
            <w:r w:rsidRPr="00960628">
              <w:rPr>
                <w:sz w:val="24"/>
                <w:szCs w:val="24"/>
              </w:rPr>
              <w:t>буллинга</w:t>
            </w:r>
            <w:proofErr w:type="spellEnd"/>
            <w:r w:rsidRPr="00960628">
              <w:rPr>
                <w:sz w:val="24"/>
                <w:szCs w:val="24"/>
              </w:rPr>
              <w:t xml:space="preserve">, </w:t>
            </w:r>
            <w:proofErr w:type="spellStart"/>
            <w:r w:rsidRPr="00960628">
              <w:rPr>
                <w:sz w:val="24"/>
                <w:szCs w:val="24"/>
              </w:rPr>
              <w:t>кибербуллинга</w:t>
            </w:r>
            <w:proofErr w:type="spellEnd"/>
            <w:r w:rsidRPr="00960628">
              <w:rPr>
                <w:sz w:val="24"/>
                <w:szCs w:val="24"/>
              </w:rPr>
              <w:t xml:space="preserve"> причиненного в подростковом возрасте; как предотвратить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и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преодолеть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буллинг,</w:t>
            </w:r>
          </w:p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proofErr w:type="spellStart"/>
            <w:r w:rsidRPr="00960628">
              <w:rPr>
                <w:spacing w:val="-2"/>
                <w:sz w:val="24"/>
                <w:szCs w:val="24"/>
              </w:rPr>
              <w:t>кибербуллинг</w:t>
            </w:r>
            <w:proofErr w:type="spellEnd"/>
            <w:r w:rsidRPr="00960628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 xml:space="preserve">октябрь, </w:t>
            </w:r>
            <w:r w:rsidRPr="00960628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2D110C" w:rsidRPr="002D110C" w:rsidRDefault="002D110C" w:rsidP="002D110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D110C">
              <w:rPr>
                <w:spacing w:val="-2"/>
                <w:sz w:val="24"/>
                <w:szCs w:val="24"/>
              </w:rPr>
              <w:t xml:space="preserve">Педагог – психолог </w:t>
            </w:r>
          </w:p>
          <w:p w:rsidR="002D110C" w:rsidRPr="002D110C" w:rsidRDefault="002D110C" w:rsidP="002D110C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D317DD" w:rsidRPr="00960628" w:rsidRDefault="002D110C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2D110C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D317DD" w:rsidRPr="00960628">
        <w:trPr>
          <w:trHeight w:val="2197"/>
        </w:trPr>
        <w:tc>
          <w:tcPr>
            <w:tcW w:w="675" w:type="dxa"/>
          </w:tcPr>
          <w:p w:rsidR="00D317DD" w:rsidRPr="00960628" w:rsidRDefault="00574B2F" w:rsidP="00960628">
            <w:pPr>
              <w:pStyle w:val="TableParagraph"/>
              <w:spacing w:line="271" w:lineRule="exact"/>
              <w:ind w:left="0" w:firstLine="709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Индивидуальные консультации педагога – психолога</w:t>
            </w:r>
            <w:r w:rsidRPr="00960628">
              <w:rPr>
                <w:spacing w:val="4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по профилактике конфликтных ситуаций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классном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коллективе,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 общении, по вопросам оказания поддержки неуверенным,</w:t>
            </w:r>
          </w:p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отвергнутым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детям,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создание ситуации успеха.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течение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Педагог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–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D317DD" w:rsidRPr="00960628">
        <w:trPr>
          <w:trHeight w:val="2463"/>
        </w:trPr>
        <w:tc>
          <w:tcPr>
            <w:tcW w:w="675" w:type="dxa"/>
          </w:tcPr>
          <w:p w:rsidR="00D317DD" w:rsidRPr="00960628" w:rsidRDefault="00574B2F" w:rsidP="00960628">
            <w:pPr>
              <w:pStyle w:val="TableParagraph"/>
              <w:spacing w:line="261" w:lineRule="exact"/>
              <w:ind w:left="0" w:firstLine="709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Родительские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собрания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классах: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О</w:t>
            </w:r>
            <w:r w:rsidRPr="00960628">
              <w:rPr>
                <w:spacing w:val="-8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правах</w:t>
            </w:r>
            <w:r w:rsidRPr="00960628">
              <w:rPr>
                <w:spacing w:val="-8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ребенка</w:t>
            </w:r>
            <w:r w:rsidRPr="00960628">
              <w:rPr>
                <w:spacing w:val="-7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на</w:t>
            </w:r>
            <w:r w:rsidRPr="00960628">
              <w:rPr>
                <w:spacing w:val="-8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защиту</w:t>
            </w:r>
            <w:r w:rsidRPr="00960628">
              <w:rPr>
                <w:spacing w:val="-8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от любой формы насилия.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Как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пережить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последствия буллинга, причиненного в подростковом возрасте.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Как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предотвратить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и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преодолеть </w:t>
            </w:r>
            <w:r w:rsidRPr="00960628">
              <w:rPr>
                <w:spacing w:val="-2"/>
                <w:sz w:val="24"/>
                <w:szCs w:val="24"/>
              </w:rPr>
              <w:t>буллинг?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К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чему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может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привести</w:t>
            </w:r>
            <w:r w:rsidRPr="00960628">
              <w:rPr>
                <w:spacing w:val="-1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буллинг?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Январь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Февраль</w:t>
            </w:r>
          </w:p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Апрель</w:t>
            </w:r>
            <w:r w:rsidRPr="00960628">
              <w:rPr>
                <w:spacing w:val="-5"/>
                <w:sz w:val="24"/>
                <w:szCs w:val="24"/>
              </w:rPr>
              <w:t xml:space="preserve"> Май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Классные</w:t>
            </w:r>
          </w:p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 xml:space="preserve">руководители 1- 11кл , педагоги – </w:t>
            </w:r>
            <w:r w:rsidRPr="00960628">
              <w:rPr>
                <w:spacing w:val="-2"/>
                <w:sz w:val="24"/>
                <w:szCs w:val="24"/>
              </w:rPr>
              <w:t xml:space="preserve">психологи, </w:t>
            </w:r>
            <w:r w:rsidRPr="00960628">
              <w:rPr>
                <w:sz w:val="24"/>
                <w:szCs w:val="24"/>
              </w:rPr>
              <w:t>социальный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педагог</w:t>
            </w:r>
          </w:p>
        </w:tc>
      </w:tr>
      <w:tr w:rsidR="00D317DD" w:rsidRPr="00960628">
        <w:trPr>
          <w:trHeight w:val="1369"/>
        </w:trPr>
        <w:tc>
          <w:tcPr>
            <w:tcW w:w="675" w:type="dxa"/>
          </w:tcPr>
          <w:p w:rsidR="00D317DD" w:rsidRPr="00960628" w:rsidRDefault="00574B2F" w:rsidP="00960628">
            <w:pPr>
              <w:pStyle w:val="TableParagraph"/>
              <w:spacing w:line="271" w:lineRule="exact"/>
              <w:ind w:left="0" w:firstLine="709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Общешкольное родительское собрание «Буллинг в детской среде как</w:t>
            </w:r>
            <w:r w:rsidRPr="00960628">
              <w:rPr>
                <w:spacing w:val="-11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значительные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изменения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11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жизни обучающихся, приводящие к</w:t>
            </w:r>
          </w:p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 xml:space="preserve">психическому </w:t>
            </w:r>
            <w:proofErr w:type="spellStart"/>
            <w:r w:rsidRPr="00960628">
              <w:rPr>
                <w:spacing w:val="-2"/>
                <w:sz w:val="24"/>
                <w:szCs w:val="24"/>
              </w:rPr>
              <w:t>дистрессу</w:t>
            </w:r>
            <w:proofErr w:type="spellEnd"/>
            <w:r w:rsidRPr="0096062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 xml:space="preserve">Заместитель </w:t>
            </w:r>
            <w:r w:rsidRPr="00960628">
              <w:rPr>
                <w:sz w:val="24"/>
                <w:szCs w:val="24"/>
              </w:rPr>
              <w:t>директора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ВР Педагоги – </w:t>
            </w:r>
            <w:r w:rsidRPr="00960628">
              <w:rPr>
                <w:spacing w:val="-2"/>
                <w:sz w:val="24"/>
                <w:szCs w:val="24"/>
              </w:rPr>
              <w:t>психологи</w:t>
            </w:r>
          </w:p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Социальный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D317DD" w:rsidRPr="00960628">
        <w:trPr>
          <w:trHeight w:val="269"/>
        </w:trPr>
        <w:tc>
          <w:tcPr>
            <w:tcW w:w="9571" w:type="dxa"/>
            <w:gridSpan w:val="4"/>
          </w:tcPr>
          <w:p w:rsidR="00D317DD" w:rsidRPr="00960628" w:rsidRDefault="00574B2F" w:rsidP="002D110C">
            <w:pPr>
              <w:pStyle w:val="TableParagraph"/>
              <w:ind w:left="170"/>
              <w:rPr>
                <w:i/>
                <w:sz w:val="24"/>
                <w:szCs w:val="24"/>
              </w:rPr>
            </w:pPr>
            <w:r w:rsidRPr="00960628">
              <w:rPr>
                <w:i/>
                <w:sz w:val="24"/>
                <w:szCs w:val="24"/>
              </w:rPr>
              <w:t>4.</w:t>
            </w:r>
            <w:r w:rsidRPr="00960628">
              <w:rPr>
                <w:i/>
                <w:spacing w:val="30"/>
                <w:sz w:val="24"/>
                <w:szCs w:val="24"/>
              </w:rPr>
              <w:t xml:space="preserve">  </w:t>
            </w:r>
            <w:r w:rsidRPr="00960628">
              <w:rPr>
                <w:i/>
                <w:sz w:val="24"/>
                <w:szCs w:val="24"/>
              </w:rPr>
              <w:t xml:space="preserve">Работа с </w:t>
            </w:r>
            <w:r w:rsidRPr="00960628">
              <w:rPr>
                <w:i/>
                <w:spacing w:val="-2"/>
                <w:sz w:val="24"/>
                <w:szCs w:val="24"/>
              </w:rPr>
              <w:t>обучающимися.</w:t>
            </w:r>
          </w:p>
        </w:tc>
      </w:tr>
      <w:tr w:rsidR="00D317DD" w:rsidRPr="00960628">
        <w:trPr>
          <w:trHeight w:val="1519"/>
        </w:trPr>
        <w:tc>
          <w:tcPr>
            <w:tcW w:w="675" w:type="dxa"/>
          </w:tcPr>
          <w:p w:rsidR="00D317DD" w:rsidRPr="00960628" w:rsidRDefault="00574B2F" w:rsidP="002D110C">
            <w:pPr>
              <w:pStyle w:val="TableParagraph"/>
              <w:spacing w:line="271" w:lineRule="exact"/>
              <w:ind w:left="170"/>
              <w:jc w:val="both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Анкетирование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среди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обучающихся, мониторинг межличностных отношений в классах/группах с целью выявления ранних признаков </w:t>
            </w:r>
            <w:r w:rsidRPr="00960628">
              <w:rPr>
                <w:spacing w:val="-2"/>
                <w:sz w:val="24"/>
                <w:szCs w:val="24"/>
              </w:rPr>
              <w:t>буллинга.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социальный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D317DD" w:rsidRPr="00960628">
        <w:trPr>
          <w:trHeight w:val="967"/>
        </w:trPr>
        <w:tc>
          <w:tcPr>
            <w:tcW w:w="675" w:type="dxa"/>
          </w:tcPr>
          <w:p w:rsidR="00D317DD" w:rsidRPr="00960628" w:rsidRDefault="00574B2F" w:rsidP="002D110C">
            <w:pPr>
              <w:pStyle w:val="TableParagraph"/>
              <w:spacing w:line="271" w:lineRule="exact"/>
              <w:ind w:left="170"/>
              <w:jc w:val="both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 xml:space="preserve">Выявление детей, склонных к проявлению жестокости к другим </w:t>
            </w:r>
            <w:r w:rsidRPr="00960628">
              <w:rPr>
                <w:spacing w:val="-2"/>
                <w:sz w:val="24"/>
                <w:szCs w:val="24"/>
              </w:rPr>
              <w:t>обучающимся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течение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both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педагоги-психологи, социальный</w:t>
            </w:r>
          </w:p>
        </w:tc>
      </w:tr>
      <w:tr w:rsidR="00D317DD" w:rsidRPr="00960628">
        <w:trPr>
          <w:trHeight w:val="817"/>
        </w:trPr>
        <w:tc>
          <w:tcPr>
            <w:tcW w:w="675" w:type="dxa"/>
          </w:tcPr>
          <w:p w:rsidR="00D317DD" w:rsidRPr="00960628" w:rsidRDefault="00574B2F" w:rsidP="002D110C">
            <w:pPr>
              <w:pStyle w:val="TableParagraph"/>
              <w:spacing w:line="271" w:lineRule="exact"/>
              <w:ind w:left="170"/>
              <w:jc w:val="both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Классные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часы</w:t>
            </w:r>
            <w:r w:rsidRPr="00960628">
              <w:rPr>
                <w:spacing w:val="-14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и</w:t>
            </w:r>
            <w:r w:rsidRPr="00960628">
              <w:rPr>
                <w:spacing w:val="-14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информационные </w:t>
            </w:r>
            <w:r w:rsidRPr="00960628">
              <w:rPr>
                <w:spacing w:val="-2"/>
                <w:sz w:val="24"/>
                <w:szCs w:val="24"/>
              </w:rPr>
              <w:t>беседы.</w:t>
            </w:r>
          </w:p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  <w:u w:val="single"/>
              </w:rPr>
              <w:t>1</w:t>
            </w:r>
            <w:r w:rsidRPr="00960628">
              <w:rPr>
                <w:spacing w:val="60"/>
                <w:sz w:val="24"/>
                <w:szCs w:val="24"/>
                <w:u w:val="single"/>
              </w:rPr>
              <w:t xml:space="preserve"> </w:t>
            </w:r>
            <w:r w:rsidRPr="00960628">
              <w:rPr>
                <w:sz w:val="24"/>
                <w:szCs w:val="24"/>
                <w:u w:val="single"/>
              </w:rPr>
              <w:t xml:space="preserve">- 4 </w:t>
            </w:r>
            <w:r w:rsidRPr="00960628">
              <w:rPr>
                <w:spacing w:val="-2"/>
                <w:sz w:val="24"/>
                <w:szCs w:val="24"/>
                <w:u w:val="single"/>
              </w:rPr>
              <w:t>кассы:</w:t>
            </w:r>
          </w:p>
        </w:tc>
        <w:tc>
          <w:tcPr>
            <w:tcW w:w="2393" w:type="dxa"/>
          </w:tcPr>
          <w:p w:rsidR="00D317DD" w:rsidRPr="00960628" w:rsidRDefault="00D317DD" w:rsidP="002D110C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/>
              <w:jc w:val="both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 xml:space="preserve">Классные </w:t>
            </w:r>
            <w:r w:rsidRPr="00960628">
              <w:rPr>
                <w:sz w:val="24"/>
                <w:szCs w:val="24"/>
              </w:rPr>
              <w:t>руководители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1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–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4</w:t>
            </w:r>
          </w:p>
          <w:p w:rsidR="00D317DD" w:rsidRPr="00960628" w:rsidRDefault="00574B2F" w:rsidP="002D110C">
            <w:pPr>
              <w:pStyle w:val="TableParagraph"/>
              <w:ind w:left="170"/>
              <w:jc w:val="both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классов</w:t>
            </w:r>
          </w:p>
        </w:tc>
      </w:tr>
    </w:tbl>
    <w:p w:rsidR="00D317DD" w:rsidRPr="00960628" w:rsidRDefault="00D317DD" w:rsidP="00960628">
      <w:pPr>
        <w:pStyle w:val="TableParagraph"/>
        <w:spacing w:line="251" w:lineRule="exact"/>
        <w:ind w:left="0" w:firstLine="709"/>
        <w:rPr>
          <w:sz w:val="24"/>
          <w:szCs w:val="24"/>
        </w:rPr>
        <w:sectPr w:rsidR="00D317DD" w:rsidRPr="00960628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0"/>
        <w:gridCol w:w="2393"/>
        <w:gridCol w:w="2393"/>
      </w:tblGrid>
      <w:tr w:rsidR="00D317DD" w:rsidRPr="00960628">
        <w:trPr>
          <w:trHeight w:val="6064"/>
        </w:trPr>
        <w:tc>
          <w:tcPr>
            <w:tcW w:w="675" w:type="dxa"/>
          </w:tcPr>
          <w:p w:rsidR="00D317DD" w:rsidRPr="00960628" w:rsidRDefault="00D317DD" w:rsidP="00960628">
            <w:pPr>
              <w:pStyle w:val="TableParagraph"/>
              <w:ind w:left="0" w:firstLine="709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Как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без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особого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труда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добиться, чтобы тебя перестали дразнить и </w:t>
            </w:r>
            <w:r w:rsidRPr="00960628">
              <w:rPr>
                <w:spacing w:val="-2"/>
                <w:sz w:val="24"/>
                <w:szCs w:val="24"/>
              </w:rPr>
              <w:t>обижать.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«Как</w:t>
            </w:r>
            <w:r w:rsidRPr="00960628">
              <w:rPr>
                <w:spacing w:val="-4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научиться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жить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без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драки»,</w:t>
            </w:r>
          </w:p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«Учись</w:t>
            </w:r>
            <w:r w:rsidRPr="00960628">
              <w:rPr>
                <w:spacing w:val="-4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быть</w:t>
            </w:r>
            <w:r w:rsidRPr="00960628">
              <w:rPr>
                <w:spacing w:val="-4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добрым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Я</w:t>
            </w:r>
            <w:r w:rsidRPr="00960628">
              <w:rPr>
                <w:spacing w:val="-4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не</w:t>
            </w:r>
            <w:r w:rsidRPr="00960628">
              <w:rPr>
                <w:spacing w:val="-1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дам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себя</w:t>
            </w:r>
            <w:r w:rsidRPr="00960628">
              <w:rPr>
                <w:spacing w:val="-1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обижать.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Наша</w:t>
            </w:r>
            <w:r w:rsidRPr="00960628">
              <w:rPr>
                <w:spacing w:val="-11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школа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живет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без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насилия. </w:t>
            </w:r>
            <w:r w:rsidRPr="00960628">
              <w:rPr>
                <w:sz w:val="24"/>
                <w:szCs w:val="24"/>
                <w:u w:val="single"/>
              </w:rPr>
              <w:t>5 – 9 классы: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Добро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против</w:t>
            </w:r>
            <w:r w:rsidRPr="00960628">
              <w:rPr>
                <w:spacing w:val="-2"/>
                <w:sz w:val="24"/>
                <w:szCs w:val="24"/>
              </w:rPr>
              <w:t xml:space="preserve"> насилия.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Способы</w:t>
            </w:r>
            <w:r w:rsidRPr="00960628">
              <w:rPr>
                <w:spacing w:val="-1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решения</w:t>
            </w:r>
            <w:r w:rsidRPr="00960628">
              <w:rPr>
                <w:spacing w:val="-1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конфликтов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с </w:t>
            </w:r>
            <w:r w:rsidRPr="00960628">
              <w:rPr>
                <w:spacing w:val="-2"/>
                <w:sz w:val="24"/>
                <w:szCs w:val="24"/>
              </w:rPr>
              <w:t>ровесниками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Бояться</w:t>
            </w:r>
            <w:r w:rsidRPr="00960628">
              <w:rPr>
                <w:spacing w:val="-1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страшно.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Действовать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не </w:t>
            </w:r>
            <w:r w:rsidRPr="00960628">
              <w:rPr>
                <w:spacing w:val="-2"/>
                <w:sz w:val="24"/>
                <w:szCs w:val="24"/>
              </w:rPr>
              <w:t>страшно.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Как</w:t>
            </w:r>
            <w:r w:rsidRPr="00960628">
              <w:rPr>
                <w:spacing w:val="-4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не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стать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жертвой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насилия.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Буллинг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как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стадный</w:t>
            </w:r>
            <w:r w:rsidRPr="00960628">
              <w:rPr>
                <w:spacing w:val="-4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допинг.</w:t>
            </w:r>
          </w:p>
          <w:p w:rsidR="00D317DD" w:rsidRPr="00960628" w:rsidRDefault="00574B2F" w:rsidP="002D110C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  <w:u w:val="single"/>
              </w:rPr>
              <w:t xml:space="preserve">10 – 11 </w:t>
            </w:r>
            <w:r w:rsidRPr="00960628">
              <w:rPr>
                <w:spacing w:val="-2"/>
                <w:sz w:val="24"/>
                <w:szCs w:val="24"/>
                <w:u w:val="single"/>
              </w:rPr>
              <w:t>классы: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Учись</w:t>
            </w:r>
            <w:r w:rsidRPr="00960628">
              <w:rPr>
                <w:spacing w:val="-6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управлять</w:t>
            </w:r>
            <w:r w:rsidRPr="00960628">
              <w:rPr>
                <w:spacing w:val="-6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своими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эмоциями.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Предупреждение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насилия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и жестокости в школе.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Как</w:t>
            </w:r>
            <w:r w:rsidRPr="00960628">
              <w:rPr>
                <w:spacing w:val="-6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преодолеть</w:t>
            </w:r>
            <w:r w:rsidRPr="00960628">
              <w:rPr>
                <w:spacing w:val="-6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школьный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буллинг</w:t>
            </w:r>
          </w:p>
          <w:p w:rsidR="00D317DD" w:rsidRPr="00960628" w:rsidRDefault="00574B2F" w:rsidP="002D110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70" w:right="170" w:firstLine="0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Моя</w:t>
            </w:r>
            <w:r w:rsidRPr="00960628">
              <w:rPr>
                <w:spacing w:val="-7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жизненная</w:t>
            </w:r>
            <w:r w:rsidRPr="00960628">
              <w:rPr>
                <w:spacing w:val="-4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позиция.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spacing w:line="271" w:lineRule="exact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октябрь</w:t>
            </w:r>
          </w:p>
          <w:p w:rsidR="00D317DD" w:rsidRPr="00960628" w:rsidRDefault="00D317DD" w:rsidP="002D110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317DD" w:rsidRPr="00960628" w:rsidRDefault="00574B2F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декабрь</w:t>
            </w:r>
          </w:p>
          <w:p w:rsidR="00D317DD" w:rsidRPr="00960628" w:rsidRDefault="00574B2F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pacing w:val="-4"/>
                <w:sz w:val="24"/>
                <w:szCs w:val="24"/>
              </w:rPr>
              <w:t>март май</w:t>
            </w:r>
          </w:p>
          <w:p w:rsidR="00D317DD" w:rsidRPr="00960628" w:rsidRDefault="00574B2F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ноябрь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(5</w:t>
            </w:r>
            <w:r w:rsidRPr="00960628">
              <w:rPr>
                <w:spacing w:val="-2"/>
                <w:sz w:val="24"/>
                <w:szCs w:val="24"/>
              </w:rPr>
              <w:t xml:space="preserve"> класс)</w:t>
            </w:r>
          </w:p>
          <w:p w:rsidR="00D317DD" w:rsidRPr="00960628" w:rsidRDefault="00574B2F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декабрь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(6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класс)</w:t>
            </w:r>
          </w:p>
          <w:p w:rsidR="00D317DD" w:rsidRPr="00960628" w:rsidRDefault="00574B2F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ноябрь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(7</w:t>
            </w:r>
            <w:r w:rsidRPr="00960628">
              <w:rPr>
                <w:spacing w:val="-2"/>
                <w:sz w:val="24"/>
                <w:szCs w:val="24"/>
              </w:rPr>
              <w:t xml:space="preserve"> класс)</w:t>
            </w:r>
          </w:p>
          <w:p w:rsidR="00D317DD" w:rsidRPr="00960628" w:rsidRDefault="00574B2F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ноябрь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(8</w:t>
            </w:r>
            <w:r w:rsidRPr="00960628">
              <w:rPr>
                <w:spacing w:val="-2"/>
                <w:sz w:val="24"/>
                <w:szCs w:val="24"/>
              </w:rPr>
              <w:t xml:space="preserve"> класс)</w:t>
            </w:r>
          </w:p>
          <w:p w:rsidR="00D317DD" w:rsidRPr="00960628" w:rsidRDefault="00574B2F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октябрь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(9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класс)</w:t>
            </w:r>
          </w:p>
          <w:p w:rsidR="00D317DD" w:rsidRPr="00960628" w:rsidRDefault="00D317DD" w:rsidP="002D110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317DD" w:rsidRPr="00960628" w:rsidRDefault="00574B2F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октябрь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(10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класс)</w:t>
            </w:r>
          </w:p>
          <w:p w:rsidR="00D317DD" w:rsidRPr="00960628" w:rsidRDefault="00574B2F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ноябрь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(11</w:t>
            </w:r>
            <w:r w:rsidRPr="00960628">
              <w:rPr>
                <w:spacing w:val="-2"/>
                <w:sz w:val="24"/>
                <w:szCs w:val="24"/>
              </w:rPr>
              <w:t xml:space="preserve"> класс)</w:t>
            </w:r>
          </w:p>
          <w:p w:rsidR="00D317DD" w:rsidRPr="00960628" w:rsidRDefault="00574B2F" w:rsidP="002D110C">
            <w:pPr>
              <w:pStyle w:val="TableParagraph"/>
              <w:spacing w:line="270" w:lineRule="atLeast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март (10 класс) апрель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(11класс)</w:t>
            </w:r>
          </w:p>
        </w:tc>
        <w:tc>
          <w:tcPr>
            <w:tcW w:w="2393" w:type="dxa"/>
          </w:tcPr>
          <w:p w:rsidR="00D317DD" w:rsidRPr="00960628" w:rsidRDefault="00D317DD" w:rsidP="00960628">
            <w:pPr>
              <w:pStyle w:val="TableParagraph"/>
              <w:ind w:left="0" w:firstLine="709"/>
              <w:rPr>
                <w:b/>
                <w:sz w:val="24"/>
                <w:szCs w:val="24"/>
              </w:rPr>
            </w:pPr>
          </w:p>
          <w:p w:rsidR="00D317DD" w:rsidRPr="00960628" w:rsidRDefault="00D317DD" w:rsidP="00960628">
            <w:pPr>
              <w:pStyle w:val="TableParagraph"/>
              <w:ind w:left="0" w:firstLine="709"/>
              <w:rPr>
                <w:b/>
                <w:sz w:val="24"/>
                <w:szCs w:val="24"/>
              </w:rPr>
            </w:pPr>
          </w:p>
          <w:p w:rsidR="00D317DD" w:rsidRPr="00960628" w:rsidRDefault="00D317DD" w:rsidP="00960628">
            <w:pPr>
              <w:pStyle w:val="TableParagraph"/>
              <w:ind w:left="0" w:firstLine="709"/>
              <w:rPr>
                <w:b/>
                <w:sz w:val="24"/>
                <w:szCs w:val="24"/>
              </w:rPr>
            </w:pPr>
          </w:p>
          <w:p w:rsidR="00D317DD" w:rsidRPr="00960628" w:rsidRDefault="00D317DD" w:rsidP="00960628">
            <w:pPr>
              <w:pStyle w:val="TableParagraph"/>
              <w:ind w:left="0" w:firstLine="709"/>
              <w:rPr>
                <w:b/>
                <w:sz w:val="24"/>
                <w:szCs w:val="24"/>
              </w:rPr>
            </w:pPr>
          </w:p>
          <w:p w:rsidR="002D110C" w:rsidRPr="002D110C" w:rsidRDefault="002D110C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D110C">
              <w:rPr>
                <w:sz w:val="24"/>
                <w:szCs w:val="24"/>
              </w:rPr>
              <w:t>Педагог – психолог</w:t>
            </w:r>
          </w:p>
          <w:p w:rsidR="002D110C" w:rsidRPr="002D110C" w:rsidRDefault="002D110C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D317DD" w:rsidRPr="002D110C" w:rsidRDefault="002D110C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D110C">
              <w:rPr>
                <w:sz w:val="24"/>
                <w:szCs w:val="24"/>
              </w:rPr>
              <w:t>Социальный педагог</w:t>
            </w:r>
          </w:p>
          <w:p w:rsidR="00D317DD" w:rsidRPr="00960628" w:rsidRDefault="00574B2F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 xml:space="preserve">Классные </w:t>
            </w:r>
            <w:r w:rsidRPr="00960628">
              <w:rPr>
                <w:sz w:val="24"/>
                <w:szCs w:val="24"/>
              </w:rPr>
              <w:t>руководители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5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–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9 </w:t>
            </w:r>
            <w:r w:rsidRPr="00960628">
              <w:rPr>
                <w:spacing w:val="-2"/>
                <w:sz w:val="24"/>
                <w:szCs w:val="24"/>
              </w:rPr>
              <w:t>классов</w:t>
            </w:r>
          </w:p>
          <w:p w:rsidR="00D317DD" w:rsidRPr="00960628" w:rsidRDefault="00D317DD" w:rsidP="002D110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317DD" w:rsidRPr="00960628" w:rsidRDefault="00D317DD" w:rsidP="002D110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317DD" w:rsidRPr="00960628" w:rsidRDefault="00D317DD" w:rsidP="002D110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317DD" w:rsidRPr="00960628" w:rsidRDefault="00D317DD" w:rsidP="002D110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317DD" w:rsidRPr="00960628" w:rsidRDefault="00D317DD" w:rsidP="002D110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317DD" w:rsidRPr="00960628" w:rsidRDefault="00D317DD" w:rsidP="002D110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317DD" w:rsidRPr="00960628" w:rsidRDefault="00574B2F" w:rsidP="002D11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 xml:space="preserve">Классные руководители </w:t>
            </w:r>
            <w:r w:rsidRPr="00960628">
              <w:rPr>
                <w:sz w:val="24"/>
                <w:szCs w:val="24"/>
              </w:rPr>
              <w:t xml:space="preserve">10 – 11 </w:t>
            </w:r>
            <w:r w:rsidRPr="00960628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D317DD" w:rsidRPr="00960628">
        <w:trPr>
          <w:trHeight w:val="817"/>
        </w:trPr>
        <w:tc>
          <w:tcPr>
            <w:tcW w:w="675" w:type="dxa"/>
          </w:tcPr>
          <w:p w:rsidR="00D317DD" w:rsidRPr="00960628" w:rsidRDefault="00574B2F" w:rsidP="00960628">
            <w:pPr>
              <w:pStyle w:val="TableParagraph"/>
              <w:spacing w:line="271" w:lineRule="exact"/>
              <w:ind w:left="0" w:firstLine="709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both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Социально-психологический</w:t>
            </w:r>
            <w:r w:rsidRPr="00960628">
              <w:rPr>
                <w:spacing w:val="26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тренинг</w:t>
            </w:r>
          </w:p>
          <w:p w:rsidR="00D317DD" w:rsidRPr="00960628" w:rsidRDefault="00574B2F" w:rsidP="002D110C">
            <w:pPr>
              <w:pStyle w:val="TableParagraph"/>
              <w:ind w:left="170" w:right="113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«Навстречу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друг</w:t>
            </w:r>
            <w:r w:rsidRPr="00960628">
              <w:rPr>
                <w:spacing w:val="-1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октябрь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–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Педагог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–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D317DD" w:rsidRPr="00960628">
        <w:trPr>
          <w:trHeight w:val="541"/>
        </w:trPr>
        <w:tc>
          <w:tcPr>
            <w:tcW w:w="675" w:type="dxa"/>
          </w:tcPr>
          <w:p w:rsidR="00D317DD" w:rsidRPr="00960628" w:rsidRDefault="00574B2F" w:rsidP="00960628">
            <w:pPr>
              <w:pStyle w:val="TableParagraph"/>
              <w:spacing w:line="271" w:lineRule="exact"/>
              <w:ind w:left="0" w:firstLine="709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День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правовой</w:t>
            </w:r>
            <w:r w:rsidRPr="00960628">
              <w:rPr>
                <w:spacing w:val="-5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Социальный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D317DD" w:rsidRPr="00960628">
        <w:trPr>
          <w:trHeight w:val="1645"/>
        </w:trPr>
        <w:tc>
          <w:tcPr>
            <w:tcW w:w="675" w:type="dxa"/>
          </w:tcPr>
          <w:p w:rsidR="00D317DD" w:rsidRPr="00960628" w:rsidRDefault="00574B2F" w:rsidP="00960628">
            <w:pPr>
              <w:pStyle w:val="TableParagraph"/>
              <w:spacing w:line="271" w:lineRule="exact"/>
              <w:ind w:left="0" w:firstLine="709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Встреча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с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инспектором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по</w:t>
            </w:r>
            <w:r w:rsidRPr="00960628">
              <w:rPr>
                <w:spacing w:val="-10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делам несовершеннолетних на тему</w:t>
            </w:r>
          </w:p>
          <w:p w:rsidR="00D317DD" w:rsidRPr="00960628" w:rsidRDefault="00574B2F" w:rsidP="002D110C">
            <w:pPr>
              <w:pStyle w:val="TableParagraph"/>
              <w:ind w:left="170" w:right="113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«Школьный буллинг как предпосылка противоправного поведения</w:t>
            </w:r>
            <w:r w:rsidRPr="00960628">
              <w:rPr>
                <w:spacing w:val="-12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несовершеннолетних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и</w:t>
            </w:r>
            <w:r w:rsidRPr="00960628">
              <w:rPr>
                <w:spacing w:val="-1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 xml:space="preserve">его </w:t>
            </w:r>
            <w:r w:rsidRPr="00960628">
              <w:rPr>
                <w:spacing w:val="-2"/>
                <w:sz w:val="24"/>
                <w:szCs w:val="24"/>
              </w:rPr>
              <w:t>предупреждение».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 xml:space="preserve">декабрь, </w:t>
            </w:r>
            <w:r w:rsidRPr="00960628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Социальный</w:t>
            </w:r>
            <w:r w:rsidRPr="00960628">
              <w:rPr>
                <w:spacing w:val="-9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педагог</w:t>
            </w:r>
          </w:p>
          <w:p w:rsidR="00D317DD" w:rsidRPr="00960628" w:rsidRDefault="00D317DD" w:rsidP="002D110C">
            <w:pPr>
              <w:pStyle w:val="TableParagraph"/>
              <w:ind w:left="170" w:right="113"/>
              <w:jc w:val="center"/>
              <w:rPr>
                <w:b/>
                <w:sz w:val="24"/>
                <w:szCs w:val="24"/>
              </w:rPr>
            </w:pPr>
          </w:p>
          <w:p w:rsidR="00D317DD" w:rsidRPr="00960628" w:rsidRDefault="00574B2F" w:rsidP="002D110C">
            <w:pPr>
              <w:pStyle w:val="TableParagraph"/>
              <w:ind w:left="170" w:right="113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 xml:space="preserve">Заместитель </w:t>
            </w:r>
            <w:r w:rsidRPr="00960628">
              <w:rPr>
                <w:sz w:val="24"/>
                <w:szCs w:val="24"/>
              </w:rPr>
              <w:t>директора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ВР</w:t>
            </w:r>
          </w:p>
        </w:tc>
      </w:tr>
      <w:tr w:rsidR="00D317DD" w:rsidRPr="00960628">
        <w:trPr>
          <w:trHeight w:val="1359"/>
        </w:trPr>
        <w:tc>
          <w:tcPr>
            <w:tcW w:w="675" w:type="dxa"/>
          </w:tcPr>
          <w:p w:rsidR="00D317DD" w:rsidRPr="00960628" w:rsidRDefault="00574B2F" w:rsidP="00960628">
            <w:pPr>
              <w:pStyle w:val="TableParagraph"/>
              <w:spacing w:line="261" w:lineRule="exact"/>
              <w:ind w:left="0" w:firstLine="709"/>
              <w:jc w:val="center"/>
              <w:rPr>
                <w:sz w:val="24"/>
                <w:szCs w:val="24"/>
              </w:rPr>
            </w:pPr>
            <w:r w:rsidRPr="0096062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Индивидуальные</w:t>
            </w:r>
            <w:r w:rsidRPr="00960628">
              <w:rPr>
                <w:spacing w:val="-11"/>
                <w:sz w:val="24"/>
                <w:szCs w:val="24"/>
              </w:rPr>
              <w:t xml:space="preserve"> </w:t>
            </w:r>
            <w:r w:rsidRPr="00960628">
              <w:rPr>
                <w:spacing w:val="-2"/>
                <w:sz w:val="24"/>
                <w:szCs w:val="24"/>
              </w:rPr>
              <w:t>консультации</w:t>
            </w:r>
          </w:p>
          <w:p w:rsidR="00D317DD" w:rsidRPr="00960628" w:rsidRDefault="00574B2F" w:rsidP="002D110C">
            <w:pPr>
              <w:pStyle w:val="TableParagraph"/>
              <w:ind w:left="170" w:right="113"/>
              <w:jc w:val="both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обучающихся (по результатам диагностики, общение со сверстниками,</w:t>
            </w:r>
            <w:r w:rsidRPr="00960628">
              <w:rPr>
                <w:spacing w:val="-15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детско-родительские отношения, конфликты)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в</w:t>
            </w:r>
            <w:r w:rsidRPr="00960628">
              <w:rPr>
                <w:spacing w:val="-3"/>
                <w:sz w:val="24"/>
                <w:szCs w:val="24"/>
              </w:rPr>
              <w:t xml:space="preserve"> </w:t>
            </w:r>
            <w:r w:rsidRPr="00960628">
              <w:rPr>
                <w:sz w:val="24"/>
                <w:szCs w:val="24"/>
              </w:rPr>
              <w:t>течение</w:t>
            </w:r>
            <w:r w:rsidRPr="00960628">
              <w:rPr>
                <w:spacing w:val="-2"/>
                <w:sz w:val="24"/>
                <w:szCs w:val="24"/>
              </w:rPr>
              <w:t xml:space="preserve"> </w:t>
            </w:r>
            <w:r w:rsidRPr="0096062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D317DD" w:rsidRPr="00960628" w:rsidRDefault="00574B2F" w:rsidP="002D110C">
            <w:pPr>
              <w:pStyle w:val="TableParagraph"/>
              <w:ind w:left="170" w:right="113"/>
              <w:jc w:val="center"/>
              <w:rPr>
                <w:sz w:val="24"/>
                <w:szCs w:val="24"/>
              </w:rPr>
            </w:pPr>
            <w:r w:rsidRPr="00960628">
              <w:rPr>
                <w:sz w:val="24"/>
                <w:szCs w:val="24"/>
              </w:rPr>
              <w:t>Педагоги</w:t>
            </w:r>
            <w:r w:rsidRPr="00960628">
              <w:rPr>
                <w:spacing w:val="-8"/>
                <w:sz w:val="24"/>
                <w:szCs w:val="24"/>
              </w:rPr>
              <w:t xml:space="preserve"> </w:t>
            </w:r>
            <w:r w:rsidRPr="00960628">
              <w:rPr>
                <w:spacing w:val="-10"/>
                <w:sz w:val="24"/>
                <w:szCs w:val="24"/>
              </w:rPr>
              <w:t>–</w:t>
            </w:r>
          </w:p>
          <w:p w:rsidR="00D317DD" w:rsidRPr="00960628" w:rsidRDefault="00574B2F" w:rsidP="002D110C">
            <w:pPr>
              <w:pStyle w:val="TableParagraph"/>
              <w:ind w:left="170" w:right="113"/>
              <w:jc w:val="center"/>
              <w:rPr>
                <w:sz w:val="24"/>
                <w:szCs w:val="24"/>
              </w:rPr>
            </w:pPr>
            <w:r w:rsidRPr="00960628">
              <w:rPr>
                <w:spacing w:val="-2"/>
                <w:sz w:val="24"/>
                <w:szCs w:val="24"/>
              </w:rPr>
              <w:t>психологи</w:t>
            </w:r>
          </w:p>
        </w:tc>
      </w:tr>
    </w:tbl>
    <w:p w:rsidR="006C6FEE" w:rsidRPr="00960628" w:rsidRDefault="006C6FEE" w:rsidP="00960628">
      <w:pPr>
        <w:ind w:firstLine="709"/>
        <w:rPr>
          <w:sz w:val="24"/>
          <w:szCs w:val="24"/>
        </w:rPr>
      </w:pPr>
    </w:p>
    <w:sectPr w:rsidR="006C6FEE" w:rsidRPr="00960628">
      <w:type w:val="continuous"/>
      <w:pgSz w:w="11910" w:h="16840"/>
      <w:pgMar w:top="11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0539"/>
    <w:multiLevelType w:val="hybridMultilevel"/>
    <w:tmpl w:val="39861A2A"/>
    <w:lvl w:ilvl="0" w:tplc="01A09556">
      <w:numFmt w:val="bullet"/>
      <w:lvlText w:val="•"/>
      <w:lvlJc w:val="left"/>
      <w:pPr>
        <w:ind w:left="11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6E44C">
      <w:numFmt w:val="bullet"/>
      <w:lvlText w:val="•"/>
      <w:lvlJc w:val="left"/>
      <w:pPr>
        <w:ind w:left="518" w:hanging="145"/>
      </w:pPr>
      <w:rPr>
        <w:rFonts w:hint="default"/>
        <w:lang w:val="ru-RU" w:eastAsia="en-US" w:bidi="ar-SA"/>
      </w:rPr>
    </w:lvl>
    <w:lvl w:ilvl="2" w:tplc="D0A838D2">
      <w:numFmt w:val="bullet"/>
      <w:lvlText w:val="•"/>
      <w:lvlJc w:val="left"/>
      <w:pPr>
        <w:ind w:left="916" w:hanging="145"/>
      </w:pPr>
      <w:rPr>
        <w:rFonts w:hint="default"/>
        <w:lang w:val="ru-RU" w:eastAsia="en-US" w:bidi="ar-SA"/>
      </w:rPr>
    </w:lvl>
    <w:lvl w:ilvl="3" w:tplc="1E8AFF44">
      <w:numFmt w:val="bullet"/>
      <w:lvlText w:val="•"/>
      <w:lvlJc w:val="left"/>
      <w:pPr>
        <w:ind w:left="1314" w:hanging="145"/>
      </w:pPr>
      <w:rPr>
        <w:rFonts w:hint="default"/>
        <w:lang w:val="ru-RU" w:eastAsia="en-US" w:bidi="ar-SA"/>
      </w:rPr>
    </w:lvl>
    <w:lvl w:ilvl="4" w:tplc="7C5C69DA">
      <w:numFmt w:val="bullet"/>
      <w:lvlText w:val="•"/>
      <w:lvlJc w:val="left"/>
      <w:pPr>
        <w:ind w:left="1712" w:hanging="145"/>
      </w:pPr>
      <w:rPr>
        <w:rFonts w:hint="default"/>
        <w:lang w:val="ru-RU" w:eastAsia="en-US" w:bidi="ar-SA"/>
      </w:rPr>
    </w:lvl>
    <w:lvl w:ilvl="5" w:tplc="5A6A1B66">
      <w:numFmt w:val="bullet"/>
      <w:lvlText w:val="•"/>
      <w:lvlJc w:val="left"/>
      <w:pPr>
        <w:ind w:left="2110" w:hanging="145"/>
      </w:pPr>
      <w:rPr>
        <w:rFonts w:hint="default"/>
        <w:lang w:val="ru-RU" w:eastAsia="en-US" w:bidi="ar-SA"/>
      </w:rPr>
    </w:lvl>
    <w:lvl w:ilvl="6" w:tplc="7E667F76">
      <w:numFmt w:val="bullet"/>
      <w:lvlText w:val="•"/>
      <w:lvlJc w:val="left"/>
      <w:pPr>
        <w:ind w:left="2508" w:hanging="145"/>
      </w:pPr>
      <w:rPr>
        <w:rFonts w:hint="default"/>
        <w:lang w:val="ru-RU" w:eastAsia="en-US" w:bidi="ar-SA"/>
      </w:rPr>
    </w:lvl>
    <w:lvl w:ilvl="7" w:tplc="3A3A3C9E">
      <w:numFmt w:val="bullet"/>
      <w:lvlText w:val="•"/>
      <w:lvlJc w:val="left"/>
      <w:pPr>
        <w:ind w:left="2906" w:hanging="145"/>
      </w:pPr>
      <w:rPr>
        <w:rFonts w:hint="default"/>
        <w:lang w:val="ru-RU" w:eastAsia="en-US" w:bidi="ar-SA"/>
      </w:rPr>
    </w:lvl>
    <w:lvl w:ilvl="8" w:tplc="F3FA7E60">
      <w:numFmt w:val="bullet"/>
      <w:lvlText w:val="•"/>
      <w:lvlJc w:val="left"/>
      <w:pPr>
        <w:ind w:left="3304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46F86A36"/>
    <w:multiLevelType w:val="hybridMultilevel"/>
    <w:tmpl w:val="13A26C62"/>
    <w:lvl w:ilvl="0" w:tplc="0419000F">
      <w:start w:val="1"/>
      <w:numFmt w:val="decimal"/>
      <w:lvlText w:val="%1."/>
      <w:lvlJc w:val="left"/>
      <w:pPr>
        <w:ind w:left="142" w:hanging="396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BC60E6">
      <w:numFmt w:val="bullet"/>
      <w:lvlText w:val="–"/>
      <w:lvlJc w:val="left"/>
      <w:pPr>
        <w:ind w:left="14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29C714C">
      <w:numFmt w:val="bullet"/>
      <w:lvlText w:val="•"/>
      <w:lvlJc w:val="left"/>
      <w:pPr>
        <w:ind w:left="2068" w:hanging="210"/>
      </w:pPr>
      <w:rPr>
        <w:rFonts w:hint="default"/>
        <w:lang w:val="ru-RU" w:eastAsia="en-US" w:bidi="ar-SA"/>
      </w:rPr>
    </w:lvl>
    <w:lvl w:ilvl="3" w:tplc="F4F88518">
      <w:numFmt w:val="bullet"/>
      <w:lvlText w:val="•"/>
      <w:lvlJc w:val="left"/>
      <w:pPr>
        <w:ind w:left="3032" w:hanging="210"/>
      </w:pPr>
      <w:rPr>
        <w:rFonts w:hint="default"/>
        <w:lang w:val="ru-RU" w:eastAsia="en-US" w:bidi="ar-SA"/>
      </w:rPr>
    </w:lvl>
    <w:lvl w:ilvl="4" w:tplc="497C8814">
      <w:numFmt w:val="bullet"/>
      <w:lvlText w:val="•"/>
      <w:lvlJc w:val="left"/>
      <w:pPr>
        <w:ind w:left="3996" w:hanging="210"/>
      </w:pPr>
      <w:rPr>
        <w:rFonts w:hint="default"/>
        <w:lang w:val="ru-RU" w:eastAsia="en-US" w:bidi="ar-SA"/>
      </w:rPr>
    </w:lvl>
    <w:lvl w:ilvl="5" w:tplc="06983C38">
      <w:numFmt w:val="bullet"/>
      <w:lvlText w:val="•"/>
      <w:lvlJc w:val="left"/>
      <w:pPr>
        <w:ind w:left="4960" w:hanging="210"/>
      </w:pPr>
      <w:rPr>
        <w:rFonts w:hint="default"/>
        <w:lang w:val="ru-RU" w:eastAsia="en-US" w:bidi="ar-SA"/>
      </w:rPr>
    </w:lvl>
    <w:lvl w:ilvl="6" w:tplc="7D98AA88">
      <w:numFmt w:val="bullet"/>
      <w:lvlText w:val="•"/>
      <w:lvlJc w:val="left"/>
      <w:pPr>
        <w:ind w:left="5924" w:hanging="210"/>
      </w:pPr>
      <w:rPr>
        <w:rFonts w:hint="default"/>
        <w:lang w:val="ru-RU" w:eastAsia="en-US" w:bidi="ar-SA"/>
      </w:rPr>
    </w:lvl>
    <w:lvl w:ilvl="7" w:tplc="BCC8D7EC">
      <w:numFmt w:val="bullet"/>
      <w:lvlText w:val="•"/>
      <w:lvlJc w:val="left"/>
      <w:pPr>
        <w:ind w:left="6888" w:hanging="210"/>
      </w:pPr>
      <w:rPr>
        <w:rFonts w:hint="default"/>
        <w:lang w:val="ru-RU" w:eastAsia="en-US" w:bidi="ar-SA"/>
      </w:rPr>
    </w:lvl>
    <w:lvl w:ilvl="8" w:tplc="1BBC77E4">
      <w:numFmt w:val="bullet"/>
      <w:lvlText w:val="•"/>
      <w:lvlJc w:val="left"/>
      <w:pPr>
        <w:ind w:left="7852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56C7485C"/>
    <w:multiLevelType w:val="hybridMultilevel"/>
    <w:tmpl w:val="523651BE"/>
    <w:lvl w:ilvl="0" w:tplc="69C05C4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231CA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A19200AC">
      <w:numFmt w:val="bullet"/>
      <w:lvlText w:val="•"/>
      <w:lvlJc w:val="left"/>
      <w:pPr>
        <w:ind w:left="916" w:hanging="140"/>
      </w:pPr>
      <w:rPr>
        <w:rFonts w:hint="default"/>
        <w:lang w:val="ru-RU" w:eastAsia="en-US" w:bidi="ar-SA"/>
      </w:rPr>
    </w:lvl>
    <w:lvl w:ilvl="3" w:tplc="07D86908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4" w:tplc="DEA27EBA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  <w:lvl w:ilvl="5" w:tplc="14427BAE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6" w:tplc="237EF2F2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7" w:tplc="AED49B52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8" w:tplc="49163B8A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330678C"/>
    <w:multiLevelType w:val="hybridMultilevel"/>
    <w:tmpl w:val="55BC6E8A"/>
    <w:lvl w:ilvl="0" w:tplc="1B92086E">
      <w:numFmt w:val="bullet"/>
      <w:lvlText w:val="-"/>
      <w:lvlJc w:val="left"/>
      <w:pPr>
        <w:ind w:left="15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C24B50">
      <w:numFmt w:val="bullet"/>
      <w:lvlText w:val="•"/>
      <w:lvlJc w:val="left"/>
      <w:pPr>
        <w:ind w:left="1964" w:hanging="140"/>
      </w:pPr>
      <w:rPr>
        <w:rFonts w:hint="default"/>
        <w:lang w:val="ru-RU" w:eastAsia="en-US" w:bidi="ar-SA"/>
      </w:rPr>
    </w:lvl>
    <w:lvl w:ilvl="2" w:tplc="8B722656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3" w:tplc="157C8ED0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4" w:tplc="56009A6A">
      <w:numFmt w:val="bullet"/>
      <w:lvlText w:val="•"/>
      <w:lvlJc w:val="left"/>
      <w:pPr>
        <w:ind w:left="3158" w:hanging="140"/>
      </w:pPr>
      <w:rPr>
        <w:rFonts w:hint="default"/>
        <w:lang w:val="ru-RU" w:eastAsia="en-US" w:bidi="ar-SA"/>
      </w:rPr>
    </w:lvl>
    <w:lvl w:ilvl="5" w:tplc="6928B610">
      <w:numFmt w:val="bullet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 w:tplc="132823AA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  <w:lvl w:ilvl="7" w:tplc="A15CED92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8" w:tplc="78641DB0">
      <w:numFmt w:val="bullet"/>
      <w:lvlText w:val="•"/>
      <w:lvlJc w:val="left"/>
      <w:pPr>
        <w:ind w:left="475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E097F25"/>
    <w:multiLevelType w:val="hybridMultilevel"/>
    <w:tmpl w:val="E2FEC068"/>
    <w:lvl w:ilvl="0" w:tplc="C8167C84">
      <w:numFmt w:val="bullet"/>
      <w:lvlText w:val="•"/>
      <w:lvlJc w:val="left"/>
      <w:pPr>
        <w:ind w:left="31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8EAEE2">
      <w:numFmt w:val="bullet"/>
      <w:lvlText w:val="•"/>
      <w:lvlJc w:val="left"/>
      <w:pPr>
        <w:ind w:left="1266" w:hanging="169"/>
      </w:pPr>
      <w:rPr>
        <w:rFonts w:hint="default"/>
        <w:lang w:val="ru-RU" w:eastAsia="en-US" w:bidi="ar-SA"/>
      </w:rPr>
    </w:lvl>
    <w:lvl w:ilvl="2" w:tplc="A2E24FB6">
      <w:numFmt w:val="bullet"/>
      <w:lvlText w:val="•"/>
      <w:lvlJc w:val="left"/>
      <w:pPr>
        <w:ind w:left="2212" w:hanging="169"/>
      </w:pPr>
      <w:rPr>
        <w:rFonts w:hint="default"/>
        <w:lang w:val="ru-RU" w:eastAsia="en-US" w:bidi="ar-SA"/>
      </w:rPr>
    </w:lvl>
    <w:lvl w:ilvl="3" w:tplc="4DA2CEA4">
      <w:numFmt w:val="bullet"/>
      <w:lvlText w:val="•"/>
      <w:lvlJc w:val="left"/>
      <w:pPr>
        <w:ind w:left="3158" w:hanging="169"/>
      </w:pPr>
      <w:rPr>
        <w:rFonts w:hint="default"/>
        <w:lang w:val="ru-RU" w:eastAsia="en-US" w:bidi="ar-SA"/>
      </w:rPr>
    </w:lvl>
    <w:lvl w:ilvl="4" w:tplc="DE6C9788">
      <w:numFmt w:val="bullet"/>
      <w:lvlText w:val="•"/>
      <w:lvlJc w:val="left"/>
      <w:pPr>
        <w:ind w:left="4104" w:hanging="169"/>
      </w:pPr>
      <w:rPr>
        <w:rFonts w:hint="default"/>
        <w:lang w:val="ru-RU" w:eastAsia="en-US" w:bidi="ar-SA"/>
      </w:rPr>
    </w:lvl>
    <w:lvl w:ilvl="5" w:tplc="D1AE9EB6">
      <w:numFmt w:val="bullet"/>
      <w:lvlText w:val="•"/>
      <w:lvlJc w:val="left"/>
      <w:pPr>
        <w:ind w:left="5050" w:hanging="169"/>
      </w:pPr>
      <w:rPr>
        <w:rFonts w:hint="default"/>
        <w:lang w:val="ru-RU" w:eastAsia="en-US" w:bidi="ar-SA"/>
      </w:rPr>
    </w:lvl>
    <w:lvl w:ilvl="6" w:tplc="3D76446C">
      <w:numFmt w:val="bullet"/>
      <w:lvlText w:val="•"/>
      <w:lvlJc w:val="left"/>
      <w:pPr>
        <w:ind w:left="5996" w:hanging="169"/>
      </w:pPr>
      <w:rPr>
        <w:rFonts w:hint="default"/>
        <w:lang w:val="ru-RU" w:eastAsia="en-US" w:bidi="ar-SA"/>
      </w:rPr>
    </w:lvl>
    <w:lvl w:ilvl="7" w:tplc="785A7DA8">
      <w:numFmt w:val="bullet"/>
      <w:lvlText w:val="•"/>
      <w:lvlJc w:val="left"/>
      <w:pPr>
        <w:ind w:left="6942" w:hanging="169"/>
      </w:pPr>
      <w:rPr>
        <w:rFonts w:hint="default"/>
        <w:lang w:val="ru-RU" w:eastAsia="en-US" w:bidi="ar-SA"/>
      </w:rPr>
    </w:lvl>
    <w:lvl w:ilvl="8" w:tplc="38940DDC">
      <w:numFmt w:val="bullet"/>
      <w:lvlText w:val="•"/>
      <w:lvlJc w:val="left"/>
      <w:pPr>
        <w:ind w:left="7888" w:hanging="16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DD"/>
    <w:rsid w:val="002A2213"/>
    <w:rsid w:val="002D110C"/>
    <w:rsid w:val="00574B2F"/>
    <w:rsid w:val="00610688"/>
    <w:rsid w:val="006C6FEE"/>
    <w:rsid w:val="00960628"/>
    <w:rsid w:val="009D1684"/>
    <w:rsid w:val="00CB5F4C"/>
    <w:rsid w:val="00D317DD"/>
    <w:rsid w:val="00EC6D2A"/>
    <w:rsid w:val="00E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7835"/>
  <w15:docId w15:val="{451E26A6-1855-4094-A8D1-A1EFBEA6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table" w:styleId="a5">
    <w:name w:val="Table Grid"/>
    <w:basedOn w:val="a1"/>
    <w:uiPriority w:val="59"/>
    <w:rsid w:val="009D168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1_anadyr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Виктория Лисицина</cp:lastModifiedBy>
  <cp:revision>6</cp:revision>
  <dcterms:created xsi:type="dcterms:W3CDTF">2025-03-04T13:07:00Z</dcterms:created>
  <dcterms:modified xsi:type="dcterms:W3CDTF">2026-02-16T05:47:00Z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iLovePDF</vt:lpwstr>
  </property>
</Properties>
</file>