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38C" w:rsidRDefault="0013238C" w:rsidP="0013238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Муниципальное бюджетное общеобразовательное учреждение</w:t>
      </w:r>
    </w:p>
    <w:p w:rsidR="0013238C" w:rsidRDefault="0013238C" w:rsidP="0013238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«Средняя общеобразовательная школа № 1 города Анадыря»</w:t>
      </w:r>
    </w:p>
    <w:p w:rsidR="0013238C" w:rsidRDefault="0013238C" w:rsidP="0013238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(МБОУ «СОШ № 1 города Анадыря»)</w:t>
      </w:r>
    </w:p>
    <w:p w:rsidR="0013238C" w:rsidRDefault="0013238C" w:rsidP="0013238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3238C" w:rsidRDefault="0013238C" w:rsidP="0013238C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28 мая 2026 года                                                                         № 01-17/25</w:t>
      </w:r>
      <w:r w:rsidR="00544645">
        <w:rPr>
          <w:rFonts w:ascii="Times New Roman" w:hAnsi="Times New Roman"/>
          <w:b/>
          <w:sz w:val="26"/>
          <w:szCs w:val="26"/>
        </w:rPr>
        <w:t>4</w:t>
      </w:r>
    </w:p>
    <w:p w:rsidR="0013238C" w:rsidRDefault="0013238C" w:rsidP="0013238C">
      <w:pPr>
        <w:spacing w:after="0" w:line="240" w:lineRule="auto"/>
        <w:jc w:val="center"/>
        <w:rPr>
          <w:rFonts w:hAnsi="Times New Roman"/>
          <w:b/>
          <w:bCs/>
          <w:color w:val="000000"/>
          <w:sz w:val="26"/>
          <w:szCs w:val="26"/>
        </w:rPr>
      </w:pPr>
      <w:r>
        <w:rPr>
          <w:rFonts w:hAnsi="Times New Roman"/>
          <w:b/>
          <w:bCs/>
          <w:color w:val="000000"/>
          <w:sz w:val="26"/>
          <w:szCs w:val="26"/>
        </w:rPr>
        <w:t>Приказ</w:t>
      </w:r>
    </w:p>
    <w:p w:rsidR="0013238C" w:rsidRDefault="0013238C" w:rsidP="0013238C">
      <w:pPr>
        <w:spacing w:after="0" w:line="240" w:lineRule="auto"/>
        <w:jc w:val="center"/>
        <w:rPr>
          <w:rFonts w:hAnsi="Times New Roman"/>
          <w:b/>
          <w:bCs/>
          <w:color w:val="000000"/>
          <w:sz w:val="26"/>
          <w:szCs w:val="26"/>
        </w:rPr>
      </w:pPr>
    </w:p>
    <w:p w:rsidR="0013238C" w:rsidRDefault="0013238C" w:rsidP="0013238C">
      <w:pPr>
        <w:spacing w:after="0" w:line="240" w:lineRule="auto"/>
        <w:rPr>
          <w:rFonts w:hAnsi="Times New Roman"/>
          <w:b/>
          <w:bCs/>
          <w:color w:val="000000"/>
          <w:sz w:val="26"/>
          <w:szCs w:val="26"/>
        </w:rPr>
      </w:pPr>
      <w:r>
        <w:rPr>
          <w:rFonts w:hAnsi="Times New Roman"/>
          <w:b/>
          <w:bCs/>
          <w:color w:val="000000"/>
          <w:sz w:val="26"/>
          <w:szCs w:val="26"/>
        </w:rPr>
        <w:t>О</w:t>
      </w:r>
      <w:r>
        <w:rPr>
          <w:rFonts w:hAnsi="Times New Roman"/>
          <w:b/>
          <w:bCs/>
          <w:color w:val="000000"/>
          <w:sz w:val="26"/>
          <w:szCs w:val="26"/>
        </w:rPr>
        <w:t>б</w:t>
      </w:r>
      <w:r>
        <w:rPr>
          <w:rFonts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hAnsi="Times New Roman"/>
          <w:b/>
          <w:bCs/>
          <w:color w:val="000000"/>
          <w:sz w:val="26"/>
          <w:szCs w:val="26"/>
        </w:rPr>
        <w:t>утверждении</w:t>
      </w:r>
      <w:r>
        <w:rPr>
          <w:rFonts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hAnsi="Times New Roman"/>
          <w:b/>
          <w:bCs/>
          <w:color w:val="000000"/>
          <w:sz w:val="26"/>
          <w:szCs w:val="26"/>
        </w:rPr>
        <w:t>учебного</w:t>
      </w:r>
      <w:r>
        <w:rPr>
          <w:rFonts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hAnsi="Times New Roman"/>
          <w:b/>
          <w:bCs/>
          <w:color w:val="000000"/>
          <w:sz w:val="26"/>
          <w:szCs w:val="26"/>
        </w:rPr>
        <w:t>плана</w:t>
      </w:r>
    </w:p>
    <w:p w:rsidR="007225CF" w:rsidRDefault="0013238C" w:rsidP="001323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29.12.2012 г.  № 273-ФЗ «Об образовании в Российской Федерации», Указом Президента РФ от 28.02.2026 года №145 «О стратегии научно-технологического развития Российской Федерации», письмом ДО и Н Чукотского автономного округа №03-4/3178 о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т 22.05.2026 «Об открытии инженерных классов в общеобразовательных организациях, на основании Методических рекомендаций </w:t>
      </w:r>
      <w:proofErr w:type="spellStart"/>
      <w:r>
        <w:rPr>
          <w:rFonts w:ascii="Times New Roman" w:hAnsi="Times New Roman"/>
          <w:sz w:val="26"/>
          <w:szCs w:val="26"/>
        </w:rPr>
        <w:t>Минпросвещения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России по созданию профильных классов №05-2034 от 26.06.2023 года, в целях организации образовательного процесса, создания условий для личностного роста и самореализации старшеклассников,</w:t>
      </w:r>
    </w:p>
    <w:p w:rsidR="0013238C" w:rsidRDefault="0013238C" w:rsidP="001323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3238C" w:rsidRPr="0013238C" w:rsidRDefault="0013238C" w:rsidP="0013238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3238C">
        <w:rPr>
          <w:rFonts w:ascii="Times New Roman" w:hAnsi="Times New Roman"/>
          <w:b/>
          <w:sz w:val="26"/>
          <w:szCs w:val="26"/>
        </w:rPr>
        <w:t>ПРИКАЗЫВАЮ:</w:t>
      </w:r>
    </w:p>
    <w:p w:rsidR="0013238C" w:rsidRDefault="0013238C" w:rsidP="001323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Утвердить учебный план для 10-11 классов технологического профиля (инженерная направленность) (Приложение 1).</w:t>
      </w:r>
    </w:p>
    <w:p w:rsidR="0013238C" w:rsidRDefault="0013238C" w:rsidP="001323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Заместителю директора Кабачковой Е.Н. обеспечить выполнение учебного плана технологического профиля (инженерной направленности) среднего общего образования.</w:t>
      </w:r>
    </w:p>
    <w:p w:rsidR="0013238C" w:rsidRDefault="00544645" w:rsidP="001323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Заместител</w:t>
      </w:r>
      <w:r w:rsidR="0013238C">
        <w:rPr>
          <w:rFonts w:ascii="Times New Roman" w:hAnsi="Times New Roman"/>
          <w:sz w:val="26"/>
          <w:szCs w:val="26"/>
        </w:rPr>
        <w:t xml:space="preserve">ю директора по научно-методической работе обеспечить работу по </w:t>
      </w:r>
      <w:r>
        <w:rPr>
          <w:rFonts w:ascii="Times New Roman" w:hAnsi="Times New Roman"/>
          <w:sz w:val="26"/>
          <w:szCs w:val="26"/>
        </w:rPr>
        <w:t>подготовке</w:t>
      </w:r>
      <w:r w:rsidR="0013238C">
        <w:rPr>
          <w:rFonts w:ascii="Times New Roman" w:hAnsi="Times New Roman"/>
          <w:sz w:val="26"/>
          <w:szCs w:val="26"/>
        </w:rPr>
        <w:t xml:space="preserve"> рабочих программ </w:t>
      </w:r>
      <w:r>
        <w:rPr>
          <w:rFonts w:ascii="Times New Roman" w:hAnsi="Times New Roman"/>
          <w:sz w:val="26"/>
          <w:szCs w:val="26"/>
        </w:rPr>
        <w:t>учебных предметов согласно учебному плану до 31 августа 2026 года.</w:t>
      </w:r>
    </w:p>
    <w:p w:rsidR="00544645" w:rsidRDefault="00544645" w:rsidP="001323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Контроль за исполнением приказа оставляю за собой.</w:t>
      </w:r>
    </w:p>
    <w:p w:rsidR="00544645" w:rsidRDefault="00544645" w:rsidP="001323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44645" w:rsidRDefault="00544645" w:rsidP="001323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44645" w:rsidRDefault="00544645" w:rsidP="001323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44645" w:rsidRDefault="00544645" w:rsidP="001323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44645" w:rsidRDefault="00544645" w:rsidP="001323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44645" w:rsidRPr="0013238C" w:rsidRDefault="00544645" w:rsidP="001323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                                                                                                О.А. Бойцова</w:t>
      </w:r>
    </w:p>
    <w:sectPr w:rsidR="00544645" w:rsidRPr="0013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8C"/>
    <w:rsid w:val="0013238C"/>
    <w:rsid w:val="004C06F3"/>
    <w:rsid w:val="00544645"/>
    <w:rsid w:val="00EA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9C89"/>
  <w15:chartTrackingRefBased/>
  <w15:docId w15:val="{25C5EB40-5047-4A3B-BC44-E37EF704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38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Кабачкова Елена</dc:creator>
  <cp:keywords/>
  <dc:description/>
  <cp:lastModifiedBy>Кабачкова Елена</cp:lastModifiedBy>
  <cp:revision>1</cp:revision>
  <dcterms:created xsi:type="dcterms:W3CDTF">2026-06-02T22:48:00Z</dcterms:created>
  <dcterms:modified xsi:type="dcterms:W3CDTF">2026-06-02T23:01:00Z</dcterms:modified>
</cp:coreProperties>
</file>